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5F7" w:rsidRDefault="001E05F7" w:rsidP="00F578C4">
      <w:pPr>
        <w:jc w:val="right"/>
        <w:rPr>
          <w:rFonts w:ascii="Arial" w:hAnsi="Arial" w:cs="Arial"/>
          <w:sz w:val="20"/>
          <w:szCs w:val="20"/>
        </w:rPr>
      </w:pPr>
    </w:p>
    <w:p w:rsidR="00CC0CF2" w:rsidRDefault="00CC0CF2" w:rsidP="00F578C4">
      <w:pPr>
        <w:jc w:val="right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 xml:space="preserve">V Praze, dne </w:t>
      </w:r>
      <w:r w:rsidR="001E05F7" w:rsidRPr="001E05F7">
        <w:rPr>
          <w:rFonts w:ascii="Arial" w:hAnsi="Arial" w:cs="Arial"/>
          <w:sz w:val="20"/>
          <w:szCs w:val="20"/>
        </w:rPr>
        <w:t>21</w:t>
      </w:r>
      <w:r w:rsidR="002A083C" w:rsidRPr="001E05F7">
        <w:rPr>
          <w:rFonts w:ascii="Arial" w:hAnsi="Arial" w:cs="Arial"/>
          <w:sz w:val="20"/>
          <w:szCs w:val="20"/>
        </w:rPr>
        <w:t>.</w:t>
      </w:r>
      <w:r w:rsidR="001E05F7" w:rsidRPr="001E05F7">
        <w:rPr>
          <w:rFonts w:ascii="Arial" w:hAnsi="Arial" w:cs="Arial"/>
          <w:sz w:val="20"/>
          <w:szCs w:val="20"/>
        </w:rPr>
        <w:t>10</w:t>
      </w:r>
      <w:r w:rsidRPr="001E05F7">
        <w:rPr>
          <w:rFonts w:ascii="Arial" w:hAnsi="Arial" w:cs="Arial"/>
          <w:sz w:val="20"/>
          <w:szCs w:val="20"/>
        </w:rPr>
        <w:t>.</w:t>
      </w:r>
      <w:r w:rsidR="00D62805" w:rsidRPr="001E1455">
        <w:rPr>
          <w:rFonts w:ascii="Arial" w:hAnsi="Arial" w:cs="Arial"/>
          <w:sz w:val="20"/>
          <w:szCs w:val="20"/>
        </w:rPr>
        <w:t>2015</w:t>
      </w:r>
    </w:p>
    <w:p w:rsidR="00CC0CF2" w:rsidRPr="001E1455" w:rsidRDefault="00CC0CF2">
      <w:pPr>
        <w:rPr>
          <w:rFonts w:ascii="Arial" w:hAnsi="Arial" w:cs="Arial"/>
          <w:sz w:val="20"/>
          <w:szCs w:val="20"/>
        </w:rPr>
      </w:pPr>
    </w:p>
    <w:p w:rsidR="00CC5B74" w:rsidRPr="001E1455" w:rsidRDefault="0096362B" w:rsidP="00CC5B74">
      <w:pPr>
        <w:jc w:val="center"/>
        <w:rPr>
          <w:rFonts w:ascii="Arial" w:hAnsi="Arial" w:cs="Arial"/>
          <w:b/>
          <w:sz w:val="32"/>
          <w:szCs w:val="32"/>
        </w:rPr>
      </w:pPr>
      <w:r w:rsidRPr="001E1455">
        <w:rPr>
          <w:rFonts w:ascii="Arial" w:hAnsi="Arial" w:cs="Arial"/>
          <w:b/>
          <w:sz w:val="32"/>
          <w:szCs w:val="32"/>
        </w:rPr>
        <w:t xml:space="preserve">Zápis </w:t>
      </w:r>
      <w:r w:rsidR="00CC5B74" w:rsidRPr="001E1455">
        <w:rPr>
          <w:rFonts w:ascii="Arial" w:hAnsi="Arial" w:cs="Arial"/>
          <w:b/>
          <w:sz w:val="32"/>
          <w:szCs w:val="32"/>
        </w:rPr>
        <w:t>ze shromáždění Společenství vlastníků jednotek</w:t>
      </w:r>
    </w:p>
    <w:p w:rsidR="00CC5B74" w:rsidRPr="001E1455" w:rsidRDefault="00CC5B74">
      <w:pPr>
        <w:jc w:val="center"/>
        <w:rPr>
          <w:rFonts w:ascii="Arial" w:hAnsi="Arial" w:cs="Arial"/>
          <w:b/>
          <w:sz w:val="32"/>
          <w:szCs w:val="32"/>
        </w:rPr>
      </w:pPr>
      <w:r w:rsidRPr="001E1455">
        <w:rPr>
          <w:rFonts w:ascii="Arial" w:hAnsi="Arial" w:cs="Arial"/>
          <w:b/>
          <w:sz w:val="32"/>
          <w:szCs w:val="32"/>
        </w:rPr>
        <w:t>pro dům Rezidence Tulipán, Praha 9</w:t>
      </w:r>
      <w:r w:rsidR="00437779" w:rsidRPr="001E1455">
        <w:rPr>
          <w:rFonts w:ascii="Arial" w:hAnsi="Arial" w:cs="Arial"/>
          <w:b/>
          <w:sz w:val="32"/>
          <w:szCs w:val="32"/>
        </w:rPr>
        <w:t>,</w:t>
      </w:r>
    </w:p>
    <w:p w:rsidR="00CC0CF2" w:rsidRPr="001E1455" w:rsidRDefault="00437779">
      <w:pPr>
        <w:jc w:val="center"/>
        <w:rPr>
          <w:rFonts w:ascii="Arial" w:hAnsi="Arial" w:cs="Arial"/>
          <w:b/>
        </w:rPr>
      </w:pPr>
      <w:r w:rsidRPr="001E1455">
        <w:rPr>
          <w:rFonts w:ascii="Arial" w:hAnsi="Arial" w:cs="Arial"/>
          <w:b/>
        </w:rPr>
        <w:t>konané</w:t>
      </w:r>
      <w:r w:rsidR="00CC5B74" w:rsidRPr="001E1455">
        <w:rPr>
          <w:rFonts w:ascii="Arial" w:hAnsi="Arial" w:cs="Arial"/>
          <w:b/>
        </w:rPr>
        <w:t>ho</w:t>
      </w:r>
      <w:r w:rsidR="001E05F7">
        <w:rPr>
          <w:rFonts w:ascii="Arial" w:hAnsi="Arial" w:cs="Arial"/>
          <w:b/>
        </w:rPr>
        <w:t xml:space="preserve"> </w:t>
      </w:r>
      <w:r w:rsidR="00A51C6E" w:rsidRPr="001E1455">
        <w:rPr>
          <w:rFonts w:ascii="Arial" w:hAnsi="Arial" w:cs="Arial"/>
          <w:b/>
        </w:rPr>
        <w:t>d</w:t>
      </w:r>
      <w:r w:rsidRPr="001E1455">
        <w:rPr>
          <w:rFonts w:ascii="Arial" w:hAnsi="Arial" w:cs="Arial"/>
          <w:b/>
        </w:rPr>
        <w:t xml:space="preserve">ne </w:t>
      </w:r>
      <w:r w:rsidR="001E05F7">
        <w:rPr>
          <w:rFonts w:ascii="Arial" w:hAnsi="Arial" w:cs="Arial"/>
          <w:b/>
        </w:rPr>
        <w:t>21</w:t>
      </w:r>
      <w:r w:rsidR="00814F58" w:rsidRPr="001E1455">
        <w:rPr>
          <w:rFonts w:ascii="Arial" w:hAnsi="Arial" w:cs="Arial"/>
          <w:b/>
        </w:rPr>
        <w:t>.</w:t>
      </w:r>
      <w:r w:rsidR="001E05F7">
        <w:rPr>
          <w:rFonts w:ascii="Arial" w:hAnsi="Arial" w:cs="Arial"/>
          <w:b/>
        </w:rPr>
        <w:t xml:space="preserve"> 10</w:t>
      </w:r>
      <w:r w:rsidR="00814F58" w:rsidRPr="001E1455">
        <w:rPr>
          <w:rFonts w:ascii="Arial" w:hAnsi="Arial" w:cs="Arial"/>
          <w:b/>
        </w:rPr>
        <w:t xml:space="preserve">. </w:t>
      </w:r>
      <w:r w:rsidR="00D62805" w:rsidRPr="001E1455">
        <w:rPr>
          <w:rFonts w:ascii="Arial" w:hAnsi="Arial" w:cs="Arial"/>
          <w:b/>
        </w:rPr>
        <w:t xml:space="preserve">2015 </w:t>
      </w:r>
      <w:r w:rsidR="00CC5B74" w:rsidRPr="001E1455">
        <w:rPr>
          <w:rFonts w:ascii="Arial" w:hAnsi="Arial" w:cs="Arial"/>
          <w:b/>
        </w:rPr>
        <w:t xml:space="preserve">v </w:t>
      </w:r>
      <w:r w:rsidR="00CC5B74" w:rsidRPr="001E1455">
        <w:rPr>
          <w:rFonts w:ascii="Arial" w:hAnsi="Arial" w:cs="Arial"/>
          <w:b/>
          <w:bCs/>
        </w:rPr>
        <w:t>Hotelu ESPRIT, restaurant Beren</w:t>
      </w:r>
      <w:r w:rsidR="009972EB" w:rsidRPr="001E1455">
        <w:rPr>
          <w:rFonts w:ascii="Arial" w:hAnsi="Arial" w:cs="Arial"/>
          <w:b/>
          <w:bCs/>
        </w:rPr>
        <w:t>ika</w:t>
      </w:r>
    </w:p>
    <w:p w:rsidR="00CC0CF2" w:rsidRDefault="00CC0CF2">
      <w:pPr>
        <w:pBdr>
          <w:bottom w:val="single" w:sz="6" w:space="1" w:color="auto"/>
        </w:pBdr>
        <w:rPr>
          <w:rFonts w:ascii="Arial" w:hAnsi="Arial" w:cs="Arial"/>
          <w:sz w:val="20"/>
          <w:szCs w:val="20"/>
        </w:rPr>
      </w:pPr>
    </w:p>
    <w:p w:rsidR="00C04695" w:rsidRPr="001E1455" w:rsidRDefault="00C04695" w:rsidP="00026C3E">
      <w:pPr>
        <w:jc w:val="both"/>
        <w:rPr>
          <w:rFonts w:ascii="Arial" w:hAnsi="Arial" w:cs="Arial"/>
          <w:sz w:val="20"/>
          <w:szCs w:val="20"/>
        </w:rPr>
      </w:pPr>
    </w:p>
    <w:p w:rsidR="00E340FC" w:rsidRPr="001E1455" w:rsidRDefault="00E340FC" w:rsidP="00E340FC">
      <w:pPr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Přítomni osobně či v zastoupení na základě plné moci:</w:t>
      </w:r>
    </w:p>
    <w:p w:rsidR="00C30B7E" w:rsidRPr="001E1455" w:rsidRDefault="009B6275" w:rsidP="00E340FC">
      <w:pPr>
        <w:pBdr>
          <w:bottom w:val="single" w:sz="6" w:space="1" w:color="auto"/>
        </w:pBdr>
        <w:jc w:val="both"/>
        <w:rPr>
          <w:rFonts w:ascii="Arial" w:hAnsi="Arial" w:cs="Arial"/>
          <w:sz w:val="20"/>
          <w:szCs w:val="20"/>
        </w:rPr>
      </w:pPr>
      <w:r w:rsidRPr="009B6275">
        <w:rPr>
          <w:rFonts w:ascii="Arial" w:hAnsi="Arial" w:cs="Arial"/>
          <w:sz w:val="20"/>
          <w:szCs w:val="20"/>
        </w:rPr>
        <w:t xml:space="preserve">Apfelthaler Ivo (1.452%), Apfelthaler Ivo (0.433%), Borek František a Borková Milada (1.286%), Borek František a Borková Milada (0.433%), Bránka Petr (0.641%), Bránka Petr (0.433%), Dytrt Luděk (1.286%), Dytrt Luděk (0.433%), FERRAM (1.001%), FERRAM (0.433%), Hernych Jan (2.409%), Hernych Jan (0.866%), INSTALA PRAHA spol.s r.o. (1.286%), INSTALA PRAHA spol.s r.o. (0.433%), Jones Libuše (0.354%), Jones Libuše (0.217%), Kalibán František (1.286%), Kalibán František (0.433%), Košovan Peter Mgr. (0.702%), Košovan Peter Mgr. (0.217%), Košovan Štefan Ing. (0.702%), Košovan Štefan Ing. (0.65%), Košťák Vladimír (0.791%), Kourek Ondřej Mgr. (0.555%), Kourek Ondřej Mgr. (0.433%), Lovětínská Eva Ing. (1.001%), Lovětínská Eva Ing. (0.433%), Mafka Martin a Mafková Dana (1.405%), Mafka Martin a Mafková Dana (0.433%), Malá Daniela Ing. (0.701%), Malá Daniela Ing. (0.433%), MCP Gerliczy Tibor a Gerliczy Ivana (1.115%), MCP Gerliczy Tibor a Gerliczy Ivana (0.433%), MCP Grebenik Kirill a Belavskaia Elena (0.641%), MCP Grebenik Kirill a Belavskaia Elena (1.299%), Miencil Hana Mgr. (0.866%), Miencil Hana Mgr. (0.433%), Nedbal Jaroslav a Nedbalová Jitka (1.243%), Nedbal Jaroslav a Nedbalová Jitka (0.433%), Oppenheimerová Margita (0.354%), Oppenheimerová Margita (0.217%), Pikhart Radek (1.405%), Pikhart Radek (0.433%), Přichystalová Marie (1.286%), Přichystalová Marie (0.866%), Přichystalová Marie (0.433%), Soukupová Bronislava (0.708%), Soukupová Bronislava (0.433%), Techlová Zdeňka (0.354%), Ugav s.r.o. (3.673%), Ugav s.r.o. (5.632%), Vančurová Marcela (0.701%), Vančurová Marcela (0.433%), Vejmelka Miroslav Ing. a Vejmelková Irena (0.708%), Vejmelka Miroslav Ing. a Vejmelková Irena (0.433%), Weiss Ľubomír (1.87%), Weiss Ľubomír (0.433%), Žalda Vladimír Ing. (0.5%), Žalda Vladimír Ing. (0.217%), </w:t>
      </w:r>
    </w:p>
    <w:p w:rsidR="00AC4344" w:rsidRPr="001E1455" w:rsidRDefault="00AC4344" w:rsidP="00E340FC">
      <w:pPr>
        <w:jc w:val="both"/>
        <w:rPr>
          <w:rFonts w:ascii="Arial" w:hAnsi="Arial" w:cs="Arial"/>
          <w:sz w:val="20"/>
          <w:szCs w:val="20"/>
        </w:rPr>
      </w:pPr>
    </w:p>
    <w:p w:rsidR="00106F3D" w:rsidRPr="001E1455" w:rsidRDefault="00106F3D" w:rsidP="00E340FC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1E1455">
        <w:rPr>
          <w:rFonts w:ascii="Arial" w:hAnsi="Arial" w:cs="Arial"/>
          <w:b/>
          <w:sz w:val="20"/>
          <w:szCs w:val="20"/>
        </w:rPr>
        <w:t>Zahájení</w:t>
      </w:r>
    </w:p>
    <w:p w:rsidR="00E340FC" w:rsidRPr="001E1455" w:rsidRDefault="00E340FC" w:rsidP="00106F3D">
      <w:pPr>
        <w:pStyle w:val="Odstavecseseznamem"/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Na úvod v</w:t>
      </w:r>
      <w:r w:rsidRPr="001E05F7">
        <w:rPr>
          <w:rFonts w:ascii="Arial" w:hAnsi="Arial" w:cs="Arial"/>
          <w:sz w:val="20"/>
          <w:szCs w:val="20"/>
        </w:rPr>
        <w:t> 19.</w:t>
      </w:r>
      <w:r w:rsidR="001E05F7" w:rsidRPr="001E05F7">
        <w:rPr>
          <w:rFonts w:ascii="Arial" w:hAnsi="Arial" w:cs="Arial"/>
          <w:sz w:val="20"/>
          <w:szCs w:val="20"/>
        </w:rPr>
        <w:t>05</w:t>
      </w:r>
      <w:r w:rsidRPr="001E1455">
        <w:rPr>
          <w:rFonts w:ascii="Arial" w:hAnsi="Arial" w:cs="Arial"/>
          <w:sz w:val="20"/>
          <w:szCs w:val="20"/>
        </w:rPr>
        <w:t xml:space="preserve"> hod. </w:t>
      </w:r>
      <w:r w:rsidR="00AC4344">
        <w:rPr>
          <w:rFonts w:ascii="Arial" w:hAnsi="Arial" w:cs="Arial"/>
          <w:sz w:val="20"/>
          <w:szCs w:val="20"/>
        </w:rPr>
        <w:t>místopředseda výboru</w:t>
      </w:r>
      <w:r w:rsidRPr="001E1455">
        <w:rPr>
          <w:rFonts w:ascii="Arial" w:hAnsi="Arial" w:cs="Arial"/>
          <w:sz w:val="20"/>
          <w:szCs w:val="20"/>
        </w:rPr>
        <w:t xml:space="preserve"> přítomné přivítal a konstatoval, že na schůzi společenství vlastníků se dle prezenční listiny dostavili vlastníci, kteří mají celkový spoluvlastnický podíl </w:t>
      </w:r>
      <w:r w:rsidR="00C30B7E" w:rsidRPr="001E1455">
        <w:rPr>
          <w:rFonts w:ascii="Arial" w:hAnsi="Arial" w:cs="Arial"/>
          <w:sz w:val="20"/>
          <w:szCs w:val="20"/>
        </w:rPr>
        <w:t>51,</w:t>
      </w:r>
      <w:r w:rsidR="009B6275">
        <w:rPr>
          <w:rFonts w:ascii="Arial" w:hAnsi="Arial" w:cs="Arial"/>
          <w:sz w:val="20"/>
          <w:szCs w:val="20"/>
        </w:rPr>
        <w:t>122</w:t>
      </w:r>
      <w:r w:rsidRPr="001E1455">
        <w:rPr>
          <w:rFonts w:ascii="Arial" w:hAnsi="Arial" w:cs="Arial"/>
          <w:sz w:val="20"/>
          <w:szCs w:val="20"/>
        </w:rPr>
        <w:t>%, tudíž shromážděn</w:t>
      </w:r>
      <w:r w:rsidR="00AC4344">
        <w:rPr>
          <w:rFonts w:ascii="Arial" w:hAnsi="Arial" w:cs="Arial"/>
          <w:sz w:val="20"/>
          <w:szCs w:val="20"/>
        </w:rPr>
        <w:t>í vlastníků je usnášeníschopné.</w:t>
      </w:r>
    </w:p>
    <w:p w:rsidR="00E340FC" w:rsidRPr="001E1455" w:rsidRDefault="00E340FC" w:rsidP="00E340FC">
      <w:pPr>
        <w:jc w:val="both"/>
        <w:rPr>
          <w:rFonts w:ascii="Arial" w:hAnsi="Arial" w:cs="Arial"/>
          <w:sz w:val="20"/>
          <w:szCs w:val="20"/>
        </w:rPr>
      </w:pPr>
    </w:p>
    <w:p w:rsidR="00E340FC" w:rsidRPr="001E1455" w:rsidRDefault="00E340FC" w:rsidP="00201C76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Poté byl navržen pan Martin Mafka jako předsedající</w:t>
      </w:r>
      <w:r w:rsidR="00D62805" w:rsidRPr="001E1455">
        <w:rPr>
          <w:rFonts w:ascii="Arial" w:hAnsi="Arial" w:cs="Arial"/>
          <w:sz w:val="20"/>
          <w:szCs w:val="20"/>
        </w:rPr>
        <w:t xml:space="preserve"> a zapisovatel</w:t>
      </w:r>
      <w:r w:rsidRPr="001E1455">
        <w:rPr>
          <w:rFonts w:ascii="Arial" w:hAnsi="Arial" w:cs="Arial"/>
          <w:sz w:val="20"/>
          <w:szCs w:val="20"/>
        </w:rPr>
        <w:t xml:space="preserve">, paní Marcela Vančurová jako skrutátor a pan </w:t>
      </w:r>
      <w:r w:rsidR="00D62805" w:rsidRPr="001E1455">
        <w:rPr>
          <w:rFonts w:ascii="Arial" w:hAnsi="Arial" w:cs="Arial"/>
          <w:sz w:val="20"/>
          <w:szCs w:val="20"/>
        </w:rPr>
        <w:t xml:space="preserve">Štefan </w:t>
      </w:r>
      <w:r w:rsidRPr="001E1455">
        <w:rPr>
          <w:rFonts w:ascii="Arial" w:hAnsi="Arial" w:cs="Arial"/>
          <w:sz w:val="20"/>
          <w:szCs w:val="20"/>
        </w:rPr>
        <w:t xml:space="preserve">Košovan jako ověřovatel zápisu. </w:t>
      </w:r>
    </w:p>
    <w:p w:rsidR="00E340FC" w:rsidRPr="001E1455" w:rsidRDefault="00E340FC" w:rsidP="008D205C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E340FC" w:rsidRPr="00AC4344" w:rsidRDefault="00E340FC" w:rsidP="008D205C">
      <w:pPr>
        <w:ind w:left="284"/>
        <w:jc w:val="both"/>
        <w:rPr>
          <w:rFonts w:ascii="Arial" w:hAnsi="Arial" w:cs="Arial"/>
          <w:sz w:val="20"/>
          <w:szCs w:val="20"/>
          <w:u w:val="single"/>
        </w:rPr>
      </w:pPr>
      <w:r w:rsidRPr="00AC4344">
        <w:rPr>
          <w:rFonts w:ascii="Arial" w:hAnsi="Arial" w:cs="Arial"/>
          <w:sz w:val="20"/>
          <w:szCs w:val="20"/>
          <w:u w:val="single"/>
        </w:rPr>
        <w:t xml:space="preserve">Výsledek hlasování: </w:t>
      </w:r>
    </w:p>
    <w:p w:rsidR="00E340FC" w:rsidRPr="001E1455" w:rsidRDefault="00E340FC" w:rsidP="008D205C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 xml:space="preserve">Spoluvlastnický podíl přítomných vlastníků: </w:t>
      </w:r>
      <w:r w:rsidR="008D205C" w:rsidRPr="001E1455">
        <w:rPr>
          <w:rFonts w:ascii="Arial" w:hAnsi="Arial" w:cs="Arial"/>
          <w:sz w:val="20"/>
          <w:szCs w:val="20"/>
        </w:rPr>
        <w:t>5</w:t>
      </w:r>
      <w:r w:rsidR="00C30B7E" w:rsidRPr="001E1455">
        <w:rPr>
          <w:rFonts w:ascii="Arial" w:hAnsi="Arial" w:cs="Arial"/>
          <w:sz w:val="20"/>
          <w:szCs w:val="20"/>
        </w:rPr>
        <w:t>1</w:t>
      </w:r>
      <w:r w:rsidR="008D205C" w:rsidRPr="001E1455">
        <w:rPr>
          <w:rFonts w:ascii="Arial" w:hAnsi="Arial" w:cs="Arial"/>
          <w:sz w:val="20"/>
          <w:szCs w:val="20"/>
        </w:rPr>
        <w:t>,</w:t>
      </w:r>
      <w:r w:rsidR="009B6275">
        <w:rPr>
          <w:rFonts w:ascii="Arial" w:hAnsi="Arial" w:cs="Arial"/>
          <w:sz w:val="20"/>
          <w:szCs w:val="20"/>
        </w:rPr>
        <w:t>122</w:t>
      </w:r>
      <w:r w:rsidR="008D205C" w:rsidRPr="001E1455">
        <w:rPr>
          <w:rFonts w:ascii="Arial" w:hAnsi="Arial" w:cs="Arial"/>
          <w:sz w:val="20"/>
          <w:szCs w:val="20"/>
        </w:rPr>
        <w:t>%</w:t>
      </w:r>
    </w:p>
    <w:p w:rsidR="00E340FC" w:rsidRPr="001E1455" w:rsidRDefault="00E340FC" w:rsidP="008D205C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 xml:space="preserve">Z přítomných: PRO 100%, PROTI 0%, Zdrželo se 0% </w:t>
      </w:r>
    </w:p>
    <w:p w:rsidR="00E340FC" w:rsidRPr="001E1455" w:rsidRDefault="00E340FC" w:rsidP="008D205C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Návrh byl jednohlasně přijat</w:t>
      </w:r>
    </w:p>
    <w:p w:rsidR="00201C76" w:rsidRDefault="00201C76" w:rsidP="00760171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</w:p>
    <w:p w:rsidR="00AC4344" w:rsidRDefault="00AC4344" w:rsidP="0076017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CA16BE" w:rsidRPr="001E1455" w:rsidRDefault="00CA16BE" w:rsidP="00CA16BE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Odstoupení člena výboru</w:t>
      </w:r>
    </w:p>
    <w:p w:rsidR="00CA16BE" w:rsidRDefault="00CA16BE" w:rsidP="00CA16BE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 xml:space="preserve">Předsedající seznámil přítomné se skutečností, že </w:t>
      </w:r>
      <w:r>
        <w:rPr>
          <w:rFonts w:ascii="Arial" w:hAnsi="Arial" w:cs="Arial"/>
          <w:sz w:val="20"/>
          <w:szCs w:val="20"/>
        </w:rPr>
        <w:t>on jako místo</w:t>
      </w:r>
      <w:r w:rsidRPr="001E1455">
        <w:rPr>
          <w:rFonts w:ascii="Arial" w:hAnsi="Arial" w:cs="Arial"/>
          <w:sz w:val="20"/>
          <w:szCs w:val="20"/>
        </w:rPr>
        <w:t>předseda výboru z důvodu prodeje bytu a následného stěhování rezign</w:t>
      </w:r>
      <w:r>
        <w:rPr>
          <w:rFonts w:ascii="Arial" w:hAnsi="Arial" w:cs="Arial"/>
          <w:sz w:val="20"/>
          <w:szCs w:val="20"/>
        </w:rPr>
        <w:t>uje</w:t>
      </w:r>
      <w:r w:rsidRPr="001E1455">
        <w:rPr>
          <w:rFonts w:ascii="Arial" w:hAnsi="Arial" w:cs="Arial"/>
          <w:sz w:val="20"/>
          <w:szCs w:val="20"/>
        </w:rPr>
        <w:t xml:space="preserve"> na svou funkci a členství ve výboru. </w:t>
      </w:r>
      <w:r>
        <w:rPr>
          <w:rFonts w:ascii="Arial" w:hAnsi="Arial" w:cs="Arial"/>
          <w:sz w:val="20"/>
          <w:szCs w:val="20"/>
        </w:rPr>
        <w:t xml:space="preserve">Rezignace byla podána písemně předsedkyni výboru. </w:t>
      </w:r>
      <w:r w:rsidRPr="001E1455">
        <w:rPr>
          <w:rFonts w:ascii="Arial" w:hAnsi="Arial" w:cs="Arial"/>
          <w:sz w:val="20"/>
          <w:szCs w:val="20"/>
        </w:rPr>
        <w:t>Z výše uvedeného důvodu bylo nutné zvolit nové</w:t>
      </w:r>
      <w:r>
        <w:rPr>
          <w:rFonts w:ascii="Arial" w:hAnsi="Arial" w:cs="Arial"/>
          <w:sz w:val="20"/>
          <w:szCs w:val="20"/>
        </w:rPr>
        <w:t>ho člena</w:t>
      </w:r>
      <w:r w:rsidRPr="001E1455">
        <w:rPr>
          <w:rFonts w:ascii="Arial" w:hAnsi="Arial" w:cs="Arial"/>
          <w:sz w:val="20"/>
          <w:szCs w:val="20"/>
        </w:rPr>
        <w:t xml:space="preserve"> výboru. </w:t>
      </w:r>
    </w:p>
    <w:p w:rsidR="00CA16BE" w:rsidRDefault="00CA16BE" w:rsidP="00CA16BE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</w:p>
    <w:p w:rsidR="00CA16BE" w:rsidRDefault="00CA16BE" w:rsidP="00CA16BE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C30B7E" w:rsidRPr="001E1455" w:rsidRDefault="00C30B7E" w:rsidP="00C30B7E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1E1455">
        <w:rPr>
          <w:rFonts w:ascii="Arial" w:hAnsi="Arial" w:cs="Arial"/>
          <w:b/>
          <w:sz w:val="20"/>
          <w:szCs w:val="20"/>
        </w:rPr>
        <w:t xml:space="preserve">Volba </w:t>
      </w:r>
      <w:r w:rsidR="00301DF8" w:rsidRPr="001E1455">
        <w:rPr>
          <w:rFonts w:ascii="Arial" w:hAnsi="Arial" w:cs="Arial"/>
          <w:b/>
          <w:sz w:val="20"/>
          <w:szCs w:val="20"/>
        </w:rPr>
        <w:t>nových členů</w:t>
      </w:r>
      <w:r w:rsidRPr="001E1455">
        <w:rPr>
          <w:rFonts w:ascii="Arial" w:hAnsi="Arial" w:cs="Arial"/>
          <w:b/>
          <w:sz w:val="20"/>
          <w:szCs w:val="20"/>
        </w:rPr>
        <w:t xml:space="preserve"> výboru</w:t>
      </w:r>
    </w:p>
    <w:p w:rsidR="00C30B7E" w:rsidRDefault="00DF2E6D" w:rsidP="00760171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 xml:space="preserve">Předsedající položil přítomným dotaz, zda se někdo hlásí do výboru, popř. zda mají nějaký návrh na člena výboru? </w:t>
      </w:r>
      <w:r w:rsidR="009B6275">
        <w:rPr>
          <w:rFonts w:ascii="Arial" w:hAnsi="Arial" w:cs="Arial"/>
          <w:sz w:val="20"/>
          <w:szCs w:val="20"/>
        </w:rPr>
        <w:t>P</w:t>
      </w:r>
      <w:r w:rsidRPr="001E1455">
        <w:rPr>
          <w:rFonts w:ascii="Arial" w:hAnsi="Arial" w:cs="Arial"/>
          <w:sz w:val="20"/>
          <w:szCs w:val="20"/>
        </w:rPr>
        <w:t>an Ivo Apfelthaler</w:t>
      </w:r>
      <w:r w:rsidR="009B6275">
        <w:rPr>
          <w:rFonts w:ascii="Arial" w:hAnsi="Arial" w:cs="Arial"/>
          <w:sz w:val="20"/>
          <w:szCs w:val="20"/>
        </w:rPr>
        <w:t>, člen výboru navrhl jako dalšího člena výboru pana Jana Hernycha</w:t>
      </w:r>
      <w:r w:rsidRPr="001E1455">
        <w:rPr>
          <w:rFonts w:ascii="Arial" w:hAnsi="Arial" w:cs="Arial"/>
          <w:sz w:val="20"/>
          <w:szCs w:val="20"/>
        </w:rPr>
        <w:t>.</w:t>
      </w:r>
      <w:r w:rsidR="00AC4344">
        <w:rPr>
          <w:rFonts w:ascii="Arial" w:hAnsi="Arial" w:cs="Arial"/>
          <w:sz w:val="20"/>
          <w:szCs w:val="20"/>
        </w:rPr>
        <w:t xml:space="preserve"> Pan </w:t>
      </w:r>
      <w:r w:rsidR="009B6275">
        <w:rPr>
          <w:rFonts w:ascii="Arial" w:hAnsi="Arial" w:cs="Arial"/>
          <w:sz w:val="20"/>
          <w:szCs w:val="20"/>
        </w:rPr>
        <w:t>Hernych</w:t>
      </w:r>
      <w:r w:rsidR="00AC4344">
        <w:rPr>
          <w:rFonts w:ascii="Arial" w:hAnsi="Arial" w:cs="Arial"/>
          <w:sz w:val="20"/>
          <w:szCs w:val="20"/>
        </w:rPr>
        <w:t xml:space="preserve"> potvrdil svoji ochotu pracovat ve výboru, pokud bude </w:t>
      </w:r>
      <w:r w:rsidR="00CA16BE">
        <w:rPr>
          <w:rFonts w:ascii="Arial" w:hAnsi="Arial" w:cs="Arial"/>
          <w:sz w:val="20"/>
          <w:szCs w:val="20"/>
        </w:rPr>
        <w:t xml:space="preserve">Shromážděním </w:t>
      </w:r>
      <w:r w:rsidR="00AC4344">
        <w:rPr>
          <w:rFonts w:ascii="Arial" w:hAnsi="Arial" w:cs="Arial"/>
          <w:sz w:val="20"/>
          <w:szCs w:val="20"/>
        </w:rPr>
        <w:t>zvolen.</w:t>
      </w:r>
    </w:p>
    <w:p w:rsidR="00C30B7E" w:rsidRPr="001E1455" w:rsidRDefault="00C30B7E" w:rsidP="0076017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C30B7E" w:rsidRPr="001E1455" w:rsidRDefault="00DF2E6D" w:rsidP="00760171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O výše uvedeném se nechalo hlasovat.</w:t>
      </w:r>
    </w:p>
    <w:p w:rsidR="00AC4344" w:rsidRPr="001E1455" w:rsidRDefault="00AC4344" w:rsidP="0076017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E64E20" w:rsidRPr="00AC4344" w:rsidRDefault="00E64E20" w:rsidP="00E64E20">
      <w:pPr>
        <w:ind w:left="284"/>
        <w:jc w:val="both"/>
        <w:rPr>
          <w:rFonts w:ascii="Arial" w:hAnsi="Arial" w:cs="Arial"/>
          <w:sz w:val="20"/>
          <w:szCs w:val="20"/>
          <w:u w:val="single"/>
        </w:rPr>
      </w:pPr>
      <w:r w:rsidRPr="00AC4344">
        <w:rPr>
          <w:rFonts w:ascii="Arial" w:hAnsi="Arial" w:cs="Arial"/>
          <w:sz w:val="20"/>
          <w:szCs w:val="20"/>
          <w:u w:val="single"/>
        </w:rPr>
        <w:t xml:space="preserve">Výsledek hlasování: </w:t>
      </w:r>
    </w:p>
    <w:p w:rsidR="00E64E20" w:rsidRPr="001E1455" w:rsidRDefault="00E64E20" w:rsidP="00E64E20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Spoluvlastnický podíl přítomných vlastníků: 51,</w:t>
      </w:r>
      <w:r>
        <w:rPr>
          <w:rFonts w:ascii="Arial" w:hAnsi="Arial" w:cs="Arial"/>
          <w:sz w:val="20"/>
          <w:szCs w:val="20"/>
        </w:rPr>
        <w:t>122</w:t>
      </w:r>
      <w:r w:rsidRPr="001E1455">
        <w:rPr>
          <w:rFonts w:ascii="Arial" w:hAnsi="Arial" w:cs="Arial"/>
          <w:sz w:val="20"/>
          <w:szCs w:val="20"/>
        </w:rPr>
        <w:t>%</w:t>
      </w:r>
    </w:p>
    <w:p w:rsidR="00E64E20" w:rsidRPr="001E1455" w:rsidRDefault="00E64E20" w:rsidP="00E64E20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 xml:space="preserve">Z přítomných: PRO 100%, PROTI 0%, Zdrželo se 0% </w:t>
      </w:r>
    </w:p>
    <w:p w:rsidR="00E64E20" w:rsidRPr="001E1455" w:rsidRDefault="00E64E20" w:rsidP="00E64E20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Návrh byl jednohlasně přijat</w:t>
      </w:r>
    </w:p>
    <w:p w:rsidR="00DF2E6D" w:rsidRPr="001E1455" w:rsidRDefault="00DF2E6D" w:rsidP="00DF2E6D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DF2E6D" w:rsidRPr="00AC4344" w:rsidRDefault="00DF2E6D" w:rsidP="00DF2E6D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AC4344">
        <w:rPr>
          <w:rFonts w:ascii="Arial" w:hAnsi="Arial" w:cs="Arial"/>
          <w:b/>
          <w:sz w:val="20"/>
          <w:szCs w:val="20"/>
        </w:rPr>
        <w:t xml:space="preserve">Nový výbor </w:t>
      </w:r>
      <w:r w:rsidR="00AC4344">
        <w:rPr>
          <w:rFonts w:ascii="Arial" w:hAnsi="Arial" w:cs="Arial"/>
          <w:b/>
          <w:sz w:val="20"/>
          <w:szCs w:val="20"/>
        </w:rPr>
        <w:t xml:space="preserve">Společenství vlastníků </w:t>
      </w:r>
      <w:r w:rsidRPr="00AC4344">
        <w:rPr>
          <w:rFonts w:ascii="Arial" w:hAnsi="Arial" w:cs="Arial"/>
          <w:b/>
          <w:sz w:val="20"/>
          <w:szCs w:val="20"/>
        </w:rPr>
        <w:t>bude tvoř</w:t>
      </w:r>
      <w:r w:rsidR="00AC4344">
        <w:rPr>
          <w:rFonts w:ascii="Arial" w:hAnsi="Arial" w:cs="Arial"/>
          <w:b/>
          <w:sz w:val="20"/>
          <w:szCs w:val="20"/>
        </w:rPr>
        <w:t>en vlastníky</w:t>
      </w:r>
      <w:r w:rsidRPr="00AC4344">
        <w:rPr>
          <w:rFonts w:ascii="Arial" w:hAnsi="Arial" w:cs="Arial"/>
          <w:b/>
          <w:sz w:val="20"/>
          <w:szCs w:val="20"/>
        </w:rPr>
        <w:t xml:space="preserve"> paní Marcel</w:t>
      </w:r>
      <w:r w:rsidR="00AC4344">
        <w:rPr>
          <w:rFonts w:ascii="Arial" w:hAnsi="Arial" w:cs="Arial"/>
          <w:b/>
          <w:sz w:val="20"/>
          <w:szCs w:val="20"/>
        </w:rPr>
        <w:t>ou</w:t>
      </w:r>
      <w:r w:rsidRPr="00AC4344">
        <w:rPr>
          <w:rFonts w:ascii="Arial" w:hAnsi="Arial" w:cs="Arial"/>
          <w:b/>
          <w:sz w:val="20"/>
          <w:szCs w:val="20"/>
        </w:rPr>
        <w:t xml:space="preserve"> Vančurov</w:t>
      </w:r>
      <w:r w:rsidR="00AC4344">
        <w:rPr>
          <w:rFonts w:ascii="Arial" w:hAnsi="Arial" w:cs="Arial"/>
          <w:b/>
          <w:sz w:val="20"/>
          <w:szCs w:val="20"/>
        </w:rPr>
        <w:t>ou</w:t>
      </w:r>
      <w:r w:rsidRPr="00AC4344">
        <w:rPr>
          <w:rFonts w:ascii="Arial" w:hAnsi="Arial" w:cs="Arial"/>
          <w:b/>
          <w:sz w:val="20"/>
          <w:szCs w:val="20"/>
        </w:rPr>
        <w:t>, pan</w:t>
      </w:r>
      <w:r w:rsidR="00AC4344">
        <w:rPr>
          <w:rFonts w:ascii="Arial" w:hAnsi="Arial" w:cs="Arial"/>
          <w:b/>
          <w:sz w:val="20"/>
          <w:szCs w:val="20"/>
        </w:rPr>
        <w:t>em</w:t>
      </w:r>
      <w:r w:rsidRPr="00AC4344">
        <w:rPr>
          <w:rFonts w:ascii="Arial" w:hAnsi="Arial" w:cs="Arial"/>
          <w:b/>
          <w:sz w:val="20"/>
          <w:szCs w:val="20"/>
        </w:rPr>
        <w:t xml:space="preserve"> Ivo Apfelthaler</w:t>
      </w:r>
      <w:r w:rsidR="00AC4344">
        <w:rPr>
          <w:rFonts w:ascii="Arial" w:hAnsi="Arial" w:cs="Arial"/>
          <w:b/>
          <w:sz w:val="20"/>
          <w:szCs w:val="20"/>
        </w:rPr>
        <w:t>em</w:t>
      </w:r>
      <w:r w:rsidR="00E64E20">
        <w:rPr>
          <w:rFonts w:ascii="Arial" w:hAnsi="Arial" w:cs="Arial"/>
          <w:b/>
          <w:sz w:val="20"/>
          <w:szCs w:val="20"/>
        </w:rPr>
        <w:t xml:space="preserve"> a panem Janem Hernychem.</w:t>
      </w:r>
    </w:p>
    <w:p w:rsidR="00DF2E6D" w:rsidRDefault="00DF2E6D" w:rsidP="00760171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</w:p>
    <w:p w:rsidR="00AC4344" w:rsidRPr="001E1455" w:rsidRDefault="00AC4344" w:rsidP="0076017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2C3521" w:rsidRPr="001E1455" w:rsidRDefault="002C3521" w:rsidP="002C3521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1E1455">
        <w:rPr>
          <w:rFonts w:ascii="Arial" w:hAnsi="Arial" w:cs="Arial"/>
          <w:b/>
          <w:sz w:val="20"/>
          <w:szCs w:val="20"/>
        </w:rPr>
        <w:t>Volba nových náhradníků výboru</w:t>
      </w:r>
    </w:p>
    <w:p w:rsidR="002C3521" w:rsidRDefault="002C3521" w:rsidP="00760171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 xml:space="preserve">Předsedající navrhl, aby se přihlásili případní náhradníci do výboru pro případ, že by </w:t>
      </w:r>
      <w:r w:rsidR="00E64E20">
        <w:rPr>
          <w:rFonts w:ascii="Arial" w:hAnsi="Arial" w:cs="Arial"/>
          <w:sz w:val="20"/>
          <w:szCs w:val="20"/>
        </w:rPr>
        <w:t>někter</w:t>
      </w:r>
      <w:r w:rsidRPr="001E1455">
        <w:rPr>
          <w:rFonts w:ascii="Arial" w:hAnsi="Arial" w:cs="Arial"/>
          <w:sz w:val="20"/>
          <w:szCs w:val="20"/>
        </w:rPr>
        <w:t>ý z členů výboru ukončil svůj mandát. Bohužel se nikdo nepřihlásil, a ani nebyl nikdo nominován. K hlasování v tomto bodě nedošlo.</w:t>
      </w:r>
    </w:p>
    <w:p w:rsidR="00176FE1" w:rsidRDefault="00176FE1" w:rsidP="00760171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</w:p>
    <w:p w:rsidR="00176FE1" w:rsidRDefault="00176FE1" w:rsidP="00176FE1">
      <w:pPr>
        <w:ind w:left="284"/>
        <w:jc w:val="both"/>
        <w:rPr>
          <w:rFonts w:asciiTheme="minorHAnsi" w:hAnsiTheme="minorHAnsi" w:cs="Arial"/>
        </w:rPr>
      </w:pPr>
    </w:p>
    <w:p w:rsidR="00176FE1" w:rsidRDefault="00176FE1" w:rsidP="00176FE1">
      <w:pPr>
        <w:ind w:left="284"/>
        <w:jc w:val="both"/>
        <w:rPr>
          <w:rFonts w:asciiTheme="minorHAnsi" w:hAnsiTheme="minorHAnsi" w:cs="Arial"/>
        </w:rPr>
      </w:pPr>
      <w:r w:rsidRPr="00760171">
        <w:rPr>
          <w:rFonts w:asciiTheme="minorHAnsi" w:hAnsiTheme="minorHAnsi" w:cs="Arial"/>
        </w:rPr>
        <w:t>Změna spoluvlastnické</w:t>
      </w:r>
      <w:r>
        <w:rPr>
          <w:rFonts w:asciiTheme="minorHAnsi" w:hAnsiTheme="minorHAnsi" w:cs="Arial"/>
        </w:rPr>
        <w:t>ho podílu přítomných vlastníků: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 w:rsidRPr="00760171">
        <w:rPr>
          <w:rFonts w:asciiTheme="minorHAnsi" w:hAnsiTheme="minorHAnsi" w:cs="Arial"/>
        </w:rPr>
        <w:t>přítomno 5</w:t>
      </w:r>
      <w:r>
        <w:rPr>
          <w:rFonts w:asciiTheme="minorHAnsi" w:hAnsiTheme="minorHAnsi" w:cs="Arial"/>
        </w:rPr>
        <w:t>1</w:t>
      </w:r>
      <w:r w:rsidRPr="00760171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>876</w:t>
      </w:r>
      <w:r w:rsidRPr="00760171">
        <w:rPr>
          <w:rFonts w:asciiTheme="minorHAnsi" w:hAnsiTheme="minorHAnsi" w:cs="Arial"/>
        </w:rPr>
        <w:t>%</w:t>
      </w:r>
    </w:p>
    <w:p w:rsidR="009F18B1" w:rsidRDefault="009F18B1" w:rsidP="00760171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</w:p>
    <w:p w:rsidR="002C3521" w:rsidRPr="001E1455" w:rsidRDefault="002C3521" w:rsidP="0076017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9E12C6" w:rsidRPr="001E1455" w:rsidRDefault="009E12C6" w:rsidP="009E12C6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Seznámení s hospodařením SV za rok 2014</w:t>
      </w:r>
    </w:p>
    <w:p w:rsidR="009E12C6" w:rsidRDefault="009E12C6" w:rsidP="009E12C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Předsedající přečetl a předložil k nahlédnutí Zprávu o hospodaření za rok 2014, kterou sestavilo účetní oddělení JIVIŠ (nový správce) podle podkladů původní správní firmy MIVA Praha FM. Níže uvádíme hlavní části zprávy o hospodaření:</w:t>
      </w:r>
    </w:p>
    <w:p w:rsidR="009E12C6" w:rsidRDefault="009E12C6" w:rsidP="009E12C6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9E12C6" w:rsidRDefault="009E12C6" w:rsidP="009E12C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Stav běžného účtu k 31.12.2014</w:t>
      </w:r>
      <w:r>
        <w:rPr>
          <w:rFonts w:ascii="Arial" w:hAnsi="Arial" w:cs="Arial"/>
          <w:sz w:val="20"/>
          <w:szCs w:val="20"/>
        </w:rPr>
        <w:tab/>
      </w:r>
      <w:r w:rsidRPr="009E12C6">
        <w:rPr>
          <w:rFonts w:ascii="Arial" w:hAnsi="Arial" w:cs="Arial"/>
          <w:sz w:val="20"/>
          <w:szCs w:val="20"/>
        </w:rPr>
        <w:t xml:space="preserve">836 402,07 </w:t>
      </w:r>
      <w:r>
        <w:rPr>
          <w:rFonts w:ascii="Arial" w:hAnsi="Arial" w:cs="Arial"/>
          <w:sz w:val="20"/>
          <w:szCs w:val="20"/>
        </w:rPr>
        <w:t>Kč</w:t>
      </w:r>
    </w:p>
    <w:p w:rsidR="009E12C6" w:rsidRDefault="009E12C6" w:rsidP="009E12C6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9E12C6" w:rsidRDefault="009E12C6" w:rsidP="009E12C6">
      <w:pPr>
        <w:ind w:left="284"/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Příjmy v průběhu ob</w:t>
      </w:r>
      <w:r>
        <w:rPr>
          <w:rFonts w:ascii="Arial" w:hAnsi="Arial" w:cs="Arial"/>
          <w:sz w:val="20"/>
          <w:szCs w:val="20"/>
        </w:rPr>
        <w:t>dobí 1-12/2014 - přehled plateb:</w:t>
      </w:r>
    </w:p>
    <w:p w:rsidR="009E12C6" w:rsidRDefault="009E12C6" w:rsidP="009E12C6">
      <w:pPr>
        <w:ind w:left="284"/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Předeps</w:t>
      </w:r>
      <w:r>
        <w:rPr>
          <w:rFonts w:ascii="Arial" w:hAnsi="Arial" w:cs="Arial"/>
          <w:sz w:val="20"/>
          <w:szCs w:val="20"/>
        </w:rPr>
        <w:t>ané platby bydlícím 1-12/2014</w:t>
      </w:r>
      <w:r>
        <w:rPr>
          <w:rFonts w:ascii="Arial" w:hAnsi="Arial" w:cs="Arial"/>
          <w:sz w:val="20"/>
          <w:szCs w:val="20"/>
        </w:rPr>
        <w:tab/>
        <w:t xml:space="preserve">2 </w:t>
      </w:r>
      <w:r w:rsidRPr="009E12C6">
        <w:rPr>
          <w:rFonts w:ascii="Arial" w:hAnsi="Arial" w:cs="Arial"/>
          <w:sz w:val="20"/>
          <w:szCs w:val="20"/>
        </w:rPr>
        <w:t xml:space="preserve">883 880,00 </w:t>
      </w:r>
      <w:r>
        <w:rPr>
          <w:rFonts w:ascii="Arial" w:hAnsi="Arial" w:cs="Arial"/>
          <w:sz w:val="20"/>
          <w:szCs w:val="20"/>
        </w:rPr>
        <w:t>Kč</w:t>
      </w:r>
    </w:p>
    <w:p w:rsidR="009E12C6" w:rsidRDefault="009E12C6" w:rsidP="009E12C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Bydlícími uhrazeno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E12C6">
        <w:rPr>
          <w:rFonts w:ascii="Arial" w:hAnsi="Arial" w:cs="Arial"/>
          <w:sz w:val="20"/>
          <w:szCs w:val="20"/>
        </w:rPr>
        <w:t xml:space="preserve">2 861 806,22 </w:t>
      </w:r>
      <w:r>
        <w:rPr>
          <w:rFonts w:ascii="Arial" w:hAnsi="Arial" w:cs="Arial"/>
          <w:sz w:val="20"/>
          <w:szCs w:val="20"/>
        </w:rPr>
        <w:t>Kč</w:t>
      </w:r>
    </w:p>
    <w:p w:rsidR="009E12C6" w:rsidRDefault="009E12C6" w:rsidP="009E12C6">
      <w:pPr>
        <w:ind w:left="284"/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Nedoplate</w:t>
      </w:r>
      <w:r>
        <w:rPr>
          <w:rFonts w:ascii="Arial" w:hAnsi="Arial" w:cs="Arial"/>
          <w:sz w:val="20"/>
          <w:szCs w:val="20"/>
        </w:rPr>
        <w:t>k zahrnut do vyúčtování r. 2014</w:t>
      </w:r>
      <w:r>
        <w:rPr>
          <w:rFonts w:ascii="Arial" w:hAnsi="Arial" w:cs="Arial"/>
          <w:sz w:val="20"/>
          <w:szCs w:val="20"/>
        </w:rPr>
        <w:tab/>
      </w:r>
      <w:r w:rsidRPr="009E12C6">
        <w:rPr>
          <w:rFonts w:ascii="Arial" w:hAnsi="Arial" w:cs="Arial"/>
          <w:sz w:val="20"/>
          <w:szCs w:val="20"/>
        </w:rPr>
        <w:t>22 073,78</w:t>
      </w:r>
      <w:r>
        <w:rPr>
          <w:rFonts w:ascii="Arial" w:hAnsi="Arial" w:cs="Arial"/>
          <w:sz w:val="20"/>
          <w:szCs w:val="20"/>
        </w:rPr>
        <w:t xml:space="preserve"> Kč</w:t>
      </w:r>
    </w:p>
    <w:p w:rsidR="009E12C6" w:rsidRPr="009E12C6" w:rsidRDefault="009E12C6" w:rsidP="009E12C6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9E12C6" w:rsidRDefault="009E12C6" w:rsidP="009E12C6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Náklady na služby v porovnání s předepsanými zálohami</w:t>
      </w:r>
    </w:p>
    <w:p w:rsidR="004E166A" w:rsidRPr="009E12C6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</w:p>
    <w:p w:rsidR="009E12C6" w:rsidRDefault="009E12C6" w:rsidP="009E12C6">
      <w:pPr>
        <w:pStyle w:val="Odstavecseseznamem"/>
        <w:ind w:left="2768" w:firstLine="64"/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předepsan</w:t>
      </w:r>
      <w:r>
        <w:rPr>
          <w:rFonts w:ascii="Arial" w:hAnsi="Arial" w:cs="Arial"/>
          <w:sz w:val="20"/>
          <w:szCs w:val="20"/>
        </w:rPr>
        <w:t>é zálohy</w:t>
      </w:r>
      <w:r>
        <w:rPr>
          <w:rFonts w:ascii="Arial" w:hAnsi="Arial" w:cs="Arial"/>
          <w:sz w:val="20"/>
          <w:szCs w:val="20"/>
        </w:rPr>
        <w:tab/>
        <w:t>přijaté faktury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rozdíl</w:t>
      </w:r>
    </w:p>
    <w:p w:rsidR="004E166A" w:rsidRDefault="004E166A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vodné, stočné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9E12C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41 046,00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328 459,00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-87 413,00 Kč</w:t>
      </w:r>
    </w:p>
    <w:p w:rsidR="004E166A" w:rsidRDefault="009E12C6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elektřina spol</w:t>
      </w:r>
      <w:r w:rsidR="004E166A">
        <w:rPr>
          <w:rFonts w:ascii="Arial" w:hAnsi="Arial" w:cs="Arial"/>
          <w:sz w:val="20"/>
          <w:szCs w:val="20"/>
        </w:rPr>
        <w:t>.</w:t>
      </w:r>
      <w:r w:rsidRPr="009E12C6">
        <w:rPr>
          <w:rFonts w:ascii="Arial" w:hAnsi="Arial" w:cs="Arial"/>
          <w:sz w:val="20"/>
          <w:szCs w:val="20"/>
        </w:rPr>
        <w:t xml:space="preserve"> prosto</w:t>
      </w:r>
      <w:r w:rsidR="004E166A">
        <w:rPr>
          <w:rFonts w:ascii="Arial" w:hAnsi="Arial" w:cs="Arial"/>
          <w:sz w:val="20"/>
          <w:szCs w:val="20"/>
        </w:rPr>
        <w:t>r</w:t>
      </w:r>
      <w:r w:rsidR="004E166A">
        <w:rPr>
          <w:rFonts w:ascii="Arial" w:hAnsi="Arial" w:cs="Arial"/>
          <w:sz w:val="20"/>
          <w:szCs w:val="20"/>
        </w:rPr>
        <w:tab/>
        <w:t>92 246,00 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73 596,00 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18 650,00 Kč</w:t>
      </w:r>
    </w:p>
    <w:p w:rsidR="004E166A" w:rsidRDefault="009E12C6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elektřina garáž</w:t>
      </w:r>
      <w:r w:rsidR="004E166A">
        <w:rPr>
          <w:rFonts w:ascii="Arial" w:hAnsi="Arial" w:cs="Arial"/>
          <w:sz w:val="20"/>
          <w:szCs w:val="20"/>
        </w:rPr>
        <w:t>e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48 853,00 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35 704,00 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13 149,00 Kč</w:t>
      </w:r>
    </w:p>
    <w:p w:rsidR="004E166A" w:rsidRDefault="009E12C6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odpad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52 740,00 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58 526,44 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-5 786,44 Kč</w:t>
      </w:r>
    </w:p>
    <w:p w:rsidR="004E166A" w:rsidRDefault="004E166A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úklid domu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108 817,00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110 569,29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-1 752,29 Kč</w:t>
      </w:r>
    </w:p>
    <w:p w:rsidR="004E166A" w:rsidRDefault="009E12C6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úklid garážová st</w:t>
      </w:r>
      <w:r w:rsidR="004E166A">
        <w:rPr>
          <w:rFonts w:ascii="Arial" w:hAnsi="Arial" w:cs="Arial"/>
          <w:sz w:val="20"/>
          <w:szCs w:val="20"/>
        </w:rPr>
        <w:t>ání</w:t>
      </w:r>
      <w:r w:rsidR="004E166A">
        <w:rPr>
          <w:rFonts w:ascii="Arial" w:hAnsi="Arial" w:cs="Arial"/>
          <w:sz w:val="20"/>
          <w:szCs w:val="20"/>
        </w:rPr>
        <w:tab/>
        <w:t>24 072,00 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24 536,40 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-464,40 Kč</w:t>
      </w:r>
    </w:p>
    <w:p w:rsidR="004E166A" w:rsidRDefault="009E12C6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teplo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Pr="009E12C6">
        <w:rPr>
          <w:rFonts w:ascii="Arial" w:hAnsi="Arial" w:cs="Arial"/>
          <w:sz w:val="20"/>
          <w:szCs w:val="20"/>
        </w:rPr>
        <w:t>53</w:t>
      </w:r>
      <w:r w:rsidR="004E166A">
        <w:rPr>
          <w:rFonts w:ascii="Arial" w:hAnsi="Arial" w:cs="Arial"/>
          <w:sz w:val="20"/>
          <w:szCs w:val="20"/>
        </w:rPr>
        <w:t>7 324,00 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900 005,94 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-362 681,94 Kč</w:t>
      </w:r>
    </w:p>
    <w:p w:rsidR="004E166A" w:rsidRDefault="004E166A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TUV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330 622,00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0,00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330 622,00 Kč</w:t>
      </w:r>
    </w:p>
    <w:p w:rsidR="004E166A" w:rsidRDefault="004E166A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 w:rsidRPr="009E12C6">
        <w:rPr>
          <w:rFonts w:ascii="Arial" w:hAnsi="Arial" w:cs="Arial"/>
          <w:sz w:val="20"/>
          <w:szCs w:val="20"/>
        </w:rPr>
        <w:t>V</w:t>
      </w:r>
      <w:r w:rsidR="009E12C6" w:rsidRPr="009E12C6">
        <w:rPr>
          <w:rFonts w:ascii="Arial" w:hAnsi="Arial" w:cs="Arial"/>
          <w:sz w:val="20"/>
          <w:szCs w:val="20"/>
        </w:rPr>
        <w:t>ýta</w:t>
      </w:r>
      <w:r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95 808,00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98 123,02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-2 315,02 Kč</w:t>
      </w:r>
    </w:p>
    <w:p w:rsidR="004E166A" w:rsidRDefault="004E166A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výtah - garážová stání</w:t>
      </w:r>
      <w:r>
        <w:rPr>
          <w:rFonts w:ascii="Arial" w:hAnsi="Arial" w:cs="Arial"/>
          <w:sz w:val="20"/>
          <w:szCs w:val="20"/>
        </w:rPr>
        <w:tab/>
      </w:r>
      <w:r w:rsidR="009E12C6" w:rsidRPr="009E12C6">
        <w:rPr>
          <w:rFonts w:ascii="Arial" w:hAnsi="Arial" w:cs="Arial"/>
          <w:sz w:val="20"/>
          <w:szCs w:val="20"/>
        </w:rPr>
        <w:t xml:space="preserve">32 </w:t>
      </w:r>
      <w:r>
        <w:rPr>
          <w:rFonts w:ascii="Arial" w:hAnsi="Arial" w:cs="Arial"/>
          <w:sz w:val="20"/>
          <w:szCs w:val="20"/>
        </w:rPr>
        <w:t>568,00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0,00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32 568,00 Kč</w:t>
      </w:r>
    </w:p>
    <w:p w:rsidR="009E12C6" w:rsidRPr="004E166A" w:rsidRDefault="004E166A" w:rsidP="009E12C6">
      <w:pPr>
        <w:pStyle w:val="Odstavecseseznamem"/>
        <w:ind w:left="644"/>
        <w:jc w:val="both"/>
        <w:rPr>
          <w:rFonts w:ascii="Arial" w:hAnsi="Arial" w:cs="Arial"/>
          <w:b/>
          <w:sz w:val="20"/>
          <w:szCs w:val="20"/>
        </w:rPr>
      </w:pPr>
      <w:r w:rsidRPr="004E166A">
        <w:rPr>
          <w:rFonts w:ascii="Arial" w:hAnsi="Arial" w:cs="Arial"/>
          <w:b/>
          <w:sz w:val="20"/>
          <w:szCs w:val="20"/>
        </w:rPr>
        <w:t>celkem</w:t>
      </w:r>
      <w:r>
        <w:rPr>
          <w:rFonts w:ascii="Arial" w:hAnsi="Arial" w:cs="Arial"/>
          <w:b/>
          <w:sz w:val="20"/>
          <w:szCs w:val="20"/>
        </w:rPr>
        <w:t xml:space="preserve"> rozdíl</w:t>
      </w:r>
      <w:r w:rsidRPr="004E166A">
        <w:rPr>
          <w:rFonts w:ascii="Arial" w:hAnsi="Arial" w:cs="Arial"/>
          <w:b/>
          <w:sz w:val="20"/>
          <w:szCs w:val="20"/>
        </w:rPr>
        <w:tab/>
      </w:r>
      <w:r w:rsidRPr="004E166A">
        <w:rPr>
          <w:rFonts w:ascii="Arial" w:hAnsi="Arial" w:cs="Arial"/>
          <w:b/>
          <w:sz w:val="20"/>
          <w:szCs w:val="20"/>
        </w:rPr>
        <w:tab/>
      </w:r>
      <w:r w:rsidR="009E12C6" w:rsidRPr="004E166A">
        <w:rPr>
          <w:rFonts w:ascii="Arial" w:hAnsi="Arial" w:cs="Arial"/>
          <w:b/>
          <w:sz w:val="20"/>
          <w:szCs w:val="20"/>
        </w:rPr>
        <w:t>1 564 096,00</w:t>
      </w:r>
      <w:r w:rsidRPr="004E166A">
        <w:rPr>
          <w:rFonts w:ascii="Arial" w:hAnsi="Arial" w:cs="Arial"/>
          <w:b/>
          <w:sz w:val="20"/>
          <w:szCs w:val="20"/>
        </w:rPr>
        <w:t xml:space="preserve"> Kč</w:t>
      </w:r>
      <w:r w:rsidRPr="004E166A">
        <w:rPr>
          <w:rFonts w:ascii="Arial" w:hAnsi="Arial" w:cs="Arial"/>
          <w:b/>
          <w:sz w:val="20"/>
          <w:szCs w:val="20"/>
        </w:rPr>
        <w:tab/>
      </w:r>
      <w:r w:rsidR="009E12C6" w:rsidRPr="004E166A">
        <w:rPr>
          <w:rFonts w:ascii="Arial" w:hAnsi="Arial" w:cs="Arial"/>
          <w:b/>
          <w:sz w:val="20"/>
          <w:szCs w:val="20"/>
        </w:rPr>
        <w:t xml:space="preserve">1 629 520,09 </w:t>
      </w:r>
      <w:r w:rsidRPr="004E166A">
        <w:rPr>
          <w:rFonts w:ascii="Arial" w:hAnsi="Arial" w:cs="Arial"/>
          <w:b/>
          <w:sz w:val="20"/>
          <w:szCs w:val="20"/>
        </w:rPr>
        <w:t>Kč</w:t>
      </w:r>
      <w:r w:rsidRPr="004E166A">
        <w:rPr>
          <w:rFonts w:ascii="Arial" w:hAnsi="Arial" w:cs="Arial"/>
          <w:b/>
          <w:sz w:val="20"/>
          <w:szCs w:val="20"/>
        </w:rPr>
        <w:tab/>
      </w:r>
      <w:r w:rsidR="009E12C6" w:rsidRPr="004E166A">
        <w:rPr>
          <w:rFonts w:ascii="Arial" w:hAnsi="Arial" w:cs="Arial"/>
          <w:b/>
          <w:sz w:val="20"/>
          <w:szCs w:val="20"/>
        </w:rPr>
        <w:t>-65 424,09</w:t>
      </w:r>
      <w:r w:rsidRPr="004E166A">
        <w:rPr>
          <w:rFonts w:ascii="Arial" w:hAnsi="Arial" w:cs="Arial"/>
          <w:b/>
          <w:sz w:val="20"/>
          <w:szCs w:val="20"/>
        </w:rPr>
        <w:t xml:space="preserve"> Kč</w:t>
      </w:r>
    </w:p>
    <w:p w:rsidR="004E166A" w:rsidRPr="009E12C6" w:rsidRDefault="004E166A" w:rsidP="009E12C6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</w:p>
    <w:p w:rsidR="004E166A" w:rsidRPr="004E166A" w:rsidRDefault="009E12C6" w:rsidP="004E166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4E166A">
        <w:rPr>
          <w:rFonts w:ascii="Arial" w:hAnsi="Arial" w:cs="Arial"/>
          <w:sz w:val="20"/>
          <w:szCs w:val="20"/>
        </w:rPr>
        <w:t>Náklady na provoz domu v po</w:t>
      </w:r>
      <w:r w:rsidR="004E166A" w:rsidRPr="004E166A">
        <w:rPr>
          <w:rFonts w:ascii="Arial" w:hAnsi="Arial" w:cs="Arial"/>
          <w:sz w:val="20"/>
          <w:szCs w:val="20"/>
        </w:rPr>
        <w:t>rovnání s předepsanými zálohami</w:t>
      </w:r>
    </w:p>
    <w:p w:rsidR="004E166A" w:rsidRDefault="009E12C6" w:rsidP="004E166A">
      <w:pPr>
        <w:pStyle w:val="Odstavecseseznamem"/>
        <w:ind w:left="2768" w:firstLine="64"/>
        <w:jc w:val="both"/>
        <w:rPr>
          <w:rFonts w:ascii="Arial" w:hAnsi="Arial" w:cs="Arial"/>
          <w:sz w:val="20"/>
          <w:szCs w:val="20"/>
        </w:rPr>
      </w:pPr>
      <w:r w:rsidRPr="004E166A">
        <w:rPr>
          <w:rFonts w:ascii="Arial" w:hAnsi="Arial" w:cs="Arial"/>
          <w:sz w:val="20"/>
          <w:szCs w:val="20"/>
        </w:rPr>
        <w:t>předepsan</w:t>
      </w:r>
      <w:r w:rsidR="004E166A">
        <w:rPr>
          <w:rFonts w:ascii="Arial" w:hAnsi="Arial" w:cs="Arial"/>
          <w:sz w:val="20"/>
          <w:szCs w:val="20"/>
        </w:rPr>
        <w:t>é zálohy</w:t>
      </w:r>
      <w:r w:rsidR="004E166A">
        <w:rPr>
          <w:rFonts w:ascii="Arial" w:hAnsi="Arial" w:cs="Arial"/>
          <w:sz w:val="20"/>
          <w:szCs w:val="20"/>
        </w:rPr>
        <w:tab/>
        <w:t>přijaté faktury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  <w:t>rozdíl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pojištění domu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34 440,00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37 469,81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-3 029,81 </w:t>
      </w:r>
      <w:r>
        <w:rPr>
          <w:rFonts w:ascii="Arial" w:hAnsi="Arial" w:cs="Arial"/>
          <w:sz w:val="20"/>
          <w:szCs w:val="20"/>
        </w:rPr>
        <w:t>Kč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pojištění </w:t>
      </w:r>
      <w:r w:rsidR="009E12C6" w:rsidRPr="004E166A">
        <w:rPr>
          <w:rFonts w:ascii="Arial" w:hAnsi="Arial" w:cs="Arial"/>
          <w:sz w:val="20"/>
          <w:szCs w:val="20"/>
        </w:rPr>
        <w:t>garáže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12 036,00 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0,00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>12 036,00</w:t>
      </w:r>
      <w:r>
        <w:rPr>
          <w:rFonts w:ascii="Arial" w:hAnsi="Arial" w:cs="Arial"/>
          <w:sz w:val="20"/>
          <w:szCs w:val="20"/>
        </w:rPr>
        <w:t xml:space="preserve"> Kč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údržba domu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78 000,00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93 525,65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-15 525,65 </w:t>
      </w:r>
      <w:r>
        <w:rPr>
          <w:rFonts w:ascii="Arial" w:hAnsi="Arial" w:cs="Arial"/>
          <w:sz w:val="20"/>
          <w:szCs w:val="20"/>
        </w:rPr>
        <w:t>Kč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údržba garáže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26 904,00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46 141,68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-19 237,68 </w:t>
      </w:r>
      <w:r>
        <w:rPr>
          <w:rFonts w:ascii="Arial" w:hAnsi="Arial" w:cs="Arial"/>
          <w:sz w:val="20"/>
          <w:szCs w:val="20"/>
        </w:rPr>
        <w:t>Kč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provoz domu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186 192,00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149 773,96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36 418,04 </w:t>
      </w:r>
      <w:r>
        <w:rPr>
          <w:rFonts w:ascii="Arial" w:hAnsi="Arial" w:cs="Arial"/>
          <w:sz w:val="20"/>
          <w:szCs w:val="20"/>
        </w:rPr>
        <w:t>Kč</w:t>
      </w:r>
    </w:p>
    <w:p w:rsidR="004E166A" w:rsidRDefault="009E12C6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 w:rsidRPr="004E166A">
        <w:rPr>
          <w:rFonts w:ascii="Arial" w:hAnsi="Arial" w:cs="Arial"/>
          <w:sz w:val="20"/>
          <w:szCs w:val="20"/>
        </w:rPr>
        <w:t>provoz domu garáž</w:t>
      </w:r>
      <w:r w:rsidR="004E166A">
        <w:rPr>
          <w:rFonts w:ascii="Arial" w:hAnsi="Arial" w:cs="Arial"/>
          <w:sz w:val="20"/>
          <w:szCs w:val="20"/>
        </w:rPr>
        <w:tab/>
      </w:r>
      <w:r w:rsidRPr="004E166A">
        <w:rPr>
          <w:rFonts w:ascii="Arial" w:hAnsi="Arial" w:cs="Arial"/>
          <w:sz w:val="20"/>
          <w:szCs w:val="20"/>
        </w:rPr>
        <w:t xml:space="preserve">63 720,00 </w:t>
      </w:r>
      <w:r w:rsidR="004E166A">
        <w:rPr>
          <w:rFonts w:ascii="Arial" w:hAnsi="Arial" w:cs="Arial"/>
          <w:sz w:val="20"/>
          <w:szCs w:val="20"/>
        </w:rPr>
        <w:t>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Pr="004E166A">
        <w:rPr>
          <w:rFonts w:ascii="Arial" w:hAnsi="Arial" w:cs="Arial"/>
          <w:sz w:val="20"/>
          <w:szCs w:val="20"/>
        </w:rPr>
        <w:t xml:space="preserve">0,00 </w:t>
      </w:r>
      <w:r w:rsidR="004E166A">
        <w:rPr>
          <w:rFonts w:ascii="Arial" w:hAnsi="Arial" w:cs="Arial"/>
          <w:sz w:val="20"/>
          <w:szCs w:val="20"/>
        </w:rPr>
        <w:t>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Pr="004E166A">
        <w:rPr>
          <w:rFonts w:ascii="Arial" w:hAnsi="Arial" w:cs="Arial"/>
          <w:sz w:val="20"/>
          <w:szCs w:val="20"/>
        </w:rPr>
        <w:t xml:space="preserve">63 720,00 </w:t>
      </w:r>
      <w:r w:rsidR="004E166A">
        <w:rPr>
          <w:rFonts w:ascii="Arial" w:hAnsi="Arial" w:cs="Arial"/>
          <w:sz w:val="20"/>
          <w:szCs w:val="20"/>
        </w:rPr>
        <w:t>Kč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správa a havar.</w:t>
      </w:r>
      <w:r w:rsidR="009E12C6" w:rsidRPr="004E166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</w:t>
      </w:r>
      <w:r w:rsidR="009E12C6" w:rsidRPr="004E166A">
        <w:rPr>
          <w:rFonts w:ascii="Arial" w:hAnsi="Arial" w:cs="Arial"/>
          <w:sz w:val="20"/>
          <w:szCs w:val="20"/>
        </w:rPr>
        <w:t>lužba</w:t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317 532,00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208 622,31 </w:t>
      </w:r>
      <w:r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108 909,69 </w:t>
      </w:r>
      <w:r>
        <w:rPr>
          <w:rFonts w:ascii="Arial" w:hAnsi="Arial" w:cs="Arial"/>
          <w:sz w:val="20"/>
          <w:szCs w:val="20"/>
        </w:rPr>
        <w:t>Kč</w:t>
      </w:r>
    </w:p>
    <w:p w:rsidR="004E166A" w:rsidRDefault="009E12C6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 w:rsidRPr="004E166A">
        <w:rPr>
          <w:rFonts w:ascii="Arial" w:hAnsi="Arial" w:cs="Arial"/>
          <w:sz w:val="20"/>
          <w:szCs w:val="20"/>
        </w:rPr>
        <w:t>správa</w:t>
      </w:r>
      <w:r w:rsidR="004E166A">
        <w:rPr>
          <w:rFonts w:ascii="Arial" w:hAnsi="Arial" w:cs="Arial"/>
          <w:sz w:val="20"/>
          <w:szCs w:val="20"/>
        </w:rPr>
        <w:t xml:space="preserve"> garáž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Pr="004E166A">
        <w:rPr>
          <w:rFonts w:ascii="Arial" w:hAnsi="Arial" w:cs="Arial"/>
          <w:sz w:val="20"/>
          <w:szCs w:val="20"/>
        </w:rPr>
        <w:t xml:space="preserve">94 872,00 </w:t>
      </w:r>
      <w:r w:rsidR="004E166A">
        <w:rPr>
          <w:rFonts w:ascii="Arial" w:hAnsi="Arial" w:cs="Arial"/>
          <w:sz w:val="20"/>
          <w:szCs w:val="20"/>
        </w:rPr>
        <w:t>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Pr="004E166A">
        <w:rPr>
          <w:rFonts w:ascii="Arial" w:hAnsi="Arial" w:cs="Arial"/>
          <w:sz w:val="20"/>
          <w:szCs w:val="20"/>
        </w:rPr>
        <w:t xml:space="preserve">0,00 </w:t>
      </w:r>
      <w:r w:rsidR="004E166A">
        <w:rPr>
          <w:rFonts w:ascii="Arial" w:hAnsi="Arial" w:cs="Arial"/>
          <w:sz w:val="20"/>
          <w:szCs w:val="20"/>
        </w:rPr>
        <w:t>Kč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Pr="004E166A">
        <w:rPr>
          <w:rFonts w:ascii="Arial" w:hAnsi="Arial" w:cs="Arial"/>
          <w:sz w:val="20"/>
          <w:szCs w:val="20"/>
        </w:rPr>
        <w:t xml:space="preserve">94 872,00 </w:t>
      </w:r>
      <w:r w:rsidR="004E166A">
        <w:rPr>
          <w:rFonts w:ascii="Arial" w:hAnsi="Arial" w:cs="Arial"/>
          <w:sz w:val="20"/>
          <w:szCs w:val="20"/>
        </w:rPr>
        <w:t>Kč</w:t>
      </w:r>
    </w:p>
    <w:p w:rsidR="004E166A" w:rsidRPr="004E166A" w:rsidRDefault="004E166A" w:rsidP="004E166A">
      <w:pPr>
        <w:pStyle w:val="Odstavecseseznamem"/>
        <w:ind w:left="644"/>
        <w:jc w:val="both"/>
        <w:rPr>
          <w:rFonts w:ascii="Arial" w:hAnsi="Arial" w:cs="Arial"/>
          <w:b/>
          <w:sz w:val="20"/>
          <w:szCs w:val="20"/>
        </w:rPr>
      </w:pPr>
      <w:r w:rsidRPr="004E166A">
        <w:rPr>
          <w:rFonts w:ascii="Arial" w:hAnsi="Arial" w:cs="Arial"/>
          <w:b/>
          <w:sz w:val="20"/>
          <w:szCs w:val="20"/>
        </w:rPr>
        <w:t>celkem rozdíl</w:t>
      </w:r>
      <w:r w:rsidRPr="004E166A">
        <w:rPr>
          <w:rFonts w:ascii="Arial" w:hAnsi="Arial" w:cs="Arial"/>
          <w:b/>
          <w:sz w:val="20"/>
          <w:szCs w:val="20"/>
        </w:rPr>
        <w:tab/>
      </w:r>
      <w:r w:rsidRPr="004E166A">
        <w:rPr>
          <w:rFonts w:ascii="Arial" w:hAnsi="Arial" w:cs="Arial"/>
          <w:b/>
          <w:sz w:val="20"/>
          <w:szCs w:val="20"/>
        </w:rPr>
        <w:tab/>
      </w:r>
      <w:r w:rsidR="009E12C6" w:rsidRPr="004E166A">
        <w:rPr>
          <w:rFonts w:ascii="Arial" w:hAnsi="Arial" w:cs="Arial"/>
          <w:b/>
          <w:sz w:val="20"/>
          <w:szCs w:val="20"/>
        </w:rPr>
        <w:t xml:space="preserve">813 696,00 </w:t>
      </w:r>
      <w:r w:rsidRPr="004E166A">
        <w:rPr>
          <w:rFonts w:ascii="Arial" w:hAnsi="Arial" w:cs="Arial"/>
          <w:b/>
          <w:sz w:val="20"/>
          <w:szCs w:val="20"/>
        </w:rPr>
        <w:t>Kč</w:t>
      </w:r>
      <w:r w:rsidRPr="004E166A">
        <w:rPr>
          <w:rFonts w:ascii="Arial" w:hAnsi="Arial" w:cs="Arial"/>
          <w:b/>
          <w:sz w:val="20"/>
          <w:szCs w:val="20"/>
        </w:rPr>
        <w:tab/>
      </w:r>
      <w:r w:rsidRPr="004E166A">
        <w:rPr>
          <w:rFonts w:ascii="Arial" w:hAnsi="Arial" w:cs="Arial"/>
          <w:b/>
          <w:sz w:val="20"/>
          <w:szCs w:val="20"/>
        </w:rPr>
        <w:tab/>
        <w:t>535 533,41 Kč</w:t>
      </w:r>
      <w:r w:rsidRPr="004E166A">
        <w:rPr>
          <w:rFonts w:ascii="Arial" w:hAnsi="Arial" w:cs="Arial"/>
          <w:b/>
          <w:sz w:val="20"/>
          <w:szCs w:val="20"/>
        </w:rPr>
        <w:tab/>
      </w:r>
      <w:r w:rsidRPr="004E166A">
        <w:rPr>
          <w:rFonts w:ascii="Arial" w:hAnsi="Arial" w:cs="Arial"/>
          <w:b/>
          <w:sz w:val="20"/>
          <w:szCs w:val="20"/>
        </w:rPr>
        <w:tab/>
        <w:t>278 162,59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Provoz z toho: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Ostatní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26 147,76 </w:t>
      </w:r>
      <w:r>
        <w:rPr>
          <w:rFonts w:ascii="Arial" w:hAnsi="Arial" w:cs="Arial"/>
          <w:sz w:val="20"/>
          <w:szCs w:val="20"/>
        </w:rPr>
        <w:t>Kč</w:t>
      </w:r>
    </w:p>
    <w:p w:rsidR="004E166A" w:rsidRDefault="009E12C6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 w:rsidRPr="004E166A">
        <w:rPr>
          <w:rFonts w:ascii="Arial" w:hAnsi="Arial" w:cs="Arial"/>
          <w:sz w:val="20"/>
          <w:szCs w:val="20"/>
        </w:rPr>
        <w:t>rozdíl m</w:t>
      </w:r>
      <w:r w:rsidR="004E166A">
        <w:rPr>
          <w:rFonts w:ascii="Arial" w:hAnsi="Arial" w:cs="Arial"/>
          <w:sz w:val="20"/>
          <w:szCs w:val="20"/>
        </w:rPr>
        <w:t>ezi bankovními poplatky a úroky</w:t>
      </w:r>
      <w:r w:rsidR="004E166A">
        <w:rPr>
          <w:rFonts w:ascii="Arial" w:hAnsi="Arial" w:cs="Arial"/>
          <w:sz w:val="20"/>
          <w:szCs w:val="20"/>
        </w:rPr>
        <w:tab/>
      </w:r>
      <w:r w:rsidR="004E166A">
        <w:rPr>
          <w:rFonts w:ascii="Arial" w:hAnsi="Arial" w:cs="Arial"/>
          <w:sz w:val="20"/>
          <w:szCs w:val="20"/>
        </w:rPr>
        <w:tab/>
      </w:r>
      <w:r w:rsidRPr="004E166A">
        <w:rPr>
          <w:rFonts w:ascii="Arial" w:hAnsi="Arial" w:cs="Arial"/>
          <w:sz w:val="20"/>
          <w:szCs w:val="20"/>
        </w:rPr>
        <w:t xml:space="preserve">10 403,43 </w:t>
      </w:r>
      <w:r w:rsidR="004E166A">
        <w:rPr>
          <w:rFonts w:ascii="Arial" w:hAnsi="Arial" w:cs="Arial"/>
          <w:sz w:val="20"/>
          <w:szCs w:val="20"/>
        </w:rPr>
        <w:t>Kč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revize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58 913,69 </w:t>
      </w:r>
      <w:r>
        <w:rPr>
          <w:rFonts w:ascii="Arial" w:hAnsi="Arial" w:cs="Arial"/>
          <w:sz w:val="20"/>
          <w:szCs w:val="20"/>
        </w:rPr>
        <w:t>Kč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spotřeba materiálu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16 187,68 </w:t>
      </w:r>
      <w:r>
        <w:rPr>
          <w:rFonts w:ascii="Arial" w:hAnsi="Arial" w:cs="Arial"/>
          <w:sz w:val="20"/>
          <w:szCs w:val="20"/>
        </w:rPr>
        <w:t>Kč</w:t>
      </w:r>
    </w:p>
    <w:p w:rsidR="004E166A" w:rsidRDefault="009E12C6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 w:rsidRPr="004E166A">
        <w:rPr>
          <w:rFonts w:ascii="Arial" w:hAnsi="Arial" w:cs="Arial"/>
          <w:sz w:val="20"/>
          <w:szCs w:val="20"/>
        </w:rPr>
        <w:t xml:space="preserve">oprava zahrnutých nákladů k tíži fondu </w:t>
      </w:r>
      <w:r w:rsidR="004E166A">
        <w:rPr>
          <w:rFonts w:ascii="Arial" w:hAnsi="Arial" w:cs="Arial"/>
          <w:sz w:val="20"/>
          <w:szCs w:val="20"/>
        </w:rPr>
        <w:t>oprav</w:t>
      </w:r>
      <w:r w:rsidR="004E166A">
        <w:rPr>
          <w:rFonts w:ascii="Arial" w:hAnsi="Arial" w:cs="Arial"/>
          <w:sz w:val="20"/>
          <w:szCs w:val="20"/>
        </w:rPr>
        <w:tab/>
      </w:r>
      <w:r w:rsidRPr="004E166A">
        <w:rPr>
          <w:rFonts w:ascii="Arial" w:hAnsi="Arial" w:cs="Arial"/>
          <w:sz w:val="20"/>
          <w:szCs w:val="20"/>
        </w:rPr>
        <w:t xml:space="preserve">5 189,09 </w:t>
      </w:r>
      <w:r w:rsidR="004E166A">
        <w:rPr>
          <w:rFonts w:ascii="Arial" w:hAnsi="Arial" w:cs="Arial"/>
          <w:sz w:val="20"/>
          <w:szCs w:val="20"/>
        </w:rPr>
        <w:t>Kč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ostraha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32 816,00 </w:t>
      </w:r>
      <w:r>
        <w:rPr>
          <w:rFonts w:ascii="Arial" w:hAnsi="Arial" w:cs="Arial"/>
          <w:sz w:val="20"/>
          <w:szCs w:val="20"/>
        </w:rPr>
        <w:t>Kč</w:t>
      </w:r>
    </w:p>
    <w:p w:rsid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vyrovnání vyúčtování 2014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4E166A">
        <w:rPr>
          <w:rFonts w:ascii="Arial" w:hAnsi="Arial" w:cs="Arial"/>
          <w:sz w:val="20"/>
          <w:szCs w:val="20"/>
        </w:rPr>
        <w:t xml:space="preserve">116,31 </w:t>
      </w:r>
      <w:r>
        <w:rPr>
          <w:rFonts w:ascii="Arial" w:hAnsi="Arial" w:cs="Arial"/>
          <w:sz w:val="20"/>
          <w:szCs w:val="20"/>
        </w:rPr>
        <w:t>Kč</w:t>
      </w:r>
    </w:p>
    <w:p w:rsidR="009E12C6" w:rsidRPr="004E166A" w:rsidRDefault="004E166A" w:rsidP="004E166A">
      <w:pPr>
        <w:pStyle w:val="Odstavecseseznamem"/>
        <w:ind w:left="644"/>
        <w:jc w:val="both"/>
        <w:rPr>
          <w:rFonts w:ascii="Arial" w:hAnsi="Arial" w:cs="Arial"/>
          <w:b/>
          <w:sz w:val="20"/>
          <w:szCs w:val="20"/>
        </w:rPr>
      </w:pPr>
      <w:r w:rsidRPr="004E166A">
        <w:rPr>
          <w:rFonts w:ascii="Arial" w:hAnsi="Arial" w:cs="Arial"/>
          <w:b/>
          <w:sz w:val="20"/>
          <w:szCs w:val="20"/>
        </w:rPr>
        <w:t>celkem provoz</w:t>
      </w:r>
      <w:r w:rsidRPr="004E166A">
        <w:rPr>
          <w:rFonts w:ascii="Arial" w:hAnsi="Arial" w:cs="Arial"/>
          <w:b/>
          <w:sz w:val="20"/>
          <w:szCs w:val="20"/>
        </w:rPr>
        <w:tab/>
      </w:r>
      <w:r w:rsidRPr="004E166A">
        <w:rPr>
          <w:rFonts w:ascii="Arial" w:hAnsi="Arial" w:cs="Arial"/>
          <w:b/>
          <w:sz w:val="20"/>
          <w:szCs w:val="20"/>
        </w:rPr>
        <w:tab/>
      </w:r>
      <w:r w:rsidRPr="004E166A">
        <w:rPr>
          <w:rFonts w:ascii="Arial" w:hAnsi="Arial" w:cs="Arial"/>
          <w:b/>
          <w:sz w:val="20"/>
          <w:szCs w:val="20"/>
        </w:rPr>
        <w:tab/>
      </w:r>
      <w:r w:rsidRPr="004E166A">
        <w:rPr>
          <w:rFonts w:ascii="Arial" w:hAnsi="Arial" w:cs="Arial"/>
          <w:b/>
          <w:sz w:val="20"/>
          <w:szCs w:val="20"/>
        </w:rPr>
        <w:tab/>
      </w:r>
      <w:r w:rsidRPr="004E166A">
        <w:rPr>
          <w:rFonts w:ascii="Arial" w:hAnsi="Arial" w:cs="Arial"/>
          <w:b/>
          <w:sz w:val="20"/>
          <w:szCs w:val="20"/>
        </w:rPr>
        <w:tab/>
      </w:r>
      <w:r w:rsidR="009E12C6" w:rsidRPr="004E166A">
        <w:rPr>
          <w:rFonts w:ascii="Arial" w:hAnsi="Arial" w:cs="Arial"/>
          <w:b/>
          <w:sz w:val="20"/>
          <w:szCs w:val="20"/>
        </w:rPr>
        <w:t>149 773,96</w:t>
      </w:r>
      <w:r w:rsidRPr="004E166A">
        <w:rPr>
          <w:rFonts w:ascii="Arial" w:hAnsi="Arial" w:cs="Arial"/>
          <w:b/>
          <w:sz w:val="20"/>
          <w:szCs w:val="20"/>
        </w:rPr>
        <w:t xml:space="preserve"> Kč</w:t>
      </w:r>
    </w:p>
    <w:p w:rsidR="004E166A" w:rsidRPr="004E166A" w:rsidRDefault="004E166A" w:rsidP="004E166A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</w:p>
    <w:p w:rsidR="00E1573D" w:rsidRPr="00E1573D" w:rsidRDefault="009E12C6" w:rsidP="00E1573D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E1573D">
        <w:rPr>
          <w:rFonts w:ascii="Arial" w:hAnsi="Arial" w:cs="Arial"/>
          <w:sz w:val="20"/>
          <w:szCs w:val="20"/>
        </w:rPr>
        <w:t>Náklady na opravy a udržování domu, dlouhodobá záloha na opravy</w:t>
      </w:r>
    </w:p>
    <w:p w:rsidR="00E1573D" w:rsidRDefault="00E1573D" w:rsidP="00E1573D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Fond oprav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E1573D">
        <w:rPr>
          <w:rFonts w:ascii="Arial" w:hAnsi="Arial" w:cs="Arial"/>
          <w:sz w:val="20"/>
          <w:szCs w:val="20"/>
        </w:rPr>
        <w:t xml:space="preserve">2 025 857,24 </w:t>
      </w:r>
      <w:r>
        <w:rPr>
          <w:rFonts w:ascii="Arial" w:hAnsi="Arial" w:cs="Arial"/>
          <w:sz w:val="20"/>
          <w:szCs w:val="20"/>
        </w:rPr>
        <w:t>Kč</w:t>
      </w:r>
    </w:p>
    <w:p w:rsidR="00E1573D" w:rsidRDefault="00E1573D" w:rsidP="00E1573D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Fond oprav garážová stání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E1573D">
        <w:rPr>
          <w:rFonts w:ascii="Arial" w:hAnsi="Arial" w:cs="Arial"/>
          <w:sz w:val="20"/>
          <w:szCs w:val="20"/>
        </w:rPr>
        <w:t xml:space="preserve">443 210,00 </w:t>
      </w:r>
      <w:r>
        <w:rPr>
          <w:rFonts w:ascii="Arial" w:hAnsi="Arial" w:cs="Arial"/>
          <w:sz w:val="20"/>
          <w:szCs w:val="20"/>
        </w:rPr>
        <w:t>Kč</w:t>
      </w:r>
    </w:p>
    <w:p w:rsidR="00E1573D" w:rsidRDefault="00E1573D" w:rsidP="00E1573D">
      <w:pPr>
        <w:pStyle w:val="Odstavecseseznamem"/>
        <w:ind w:left="6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9E12C6" w:rsidRPr="00E1573D">
        <w:rPr>
          <w:rFonts w:ascii="Arial" w:hAnsi="Arial" w:cs="Arial"/>
          <w:sz w:val="20"/>
          <w:szCs w:val="20"/>
        </w:rPr>
        <w:t>áklady na opravy - viz příloha čerpání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12C6" w:rsidRPr="00E1573D">
        <w:rPr>
          <w:rFonts w:ascii="Arial" w:hAnsi="Arial" w:cs="Arial"/>
          <w:sz w:val="20"/>
          <w:szCs w:val="20"/>
        </w:rPr>
        <w:t>-1 741 377,80</w:t>
      </w:r>
      <w:r>
        <w:rPr>
          <w:rFonts w:ascii="Arial" w:hAnsi="Arial" w:cs="Arial"/>
          <w:sz w:val="20"/>
          <w:szCs w:val="20"/>
        </w:rPr>
        <w:t xml:space="preserve"> Kč</w:t>
      </w:r>
    </w:p>
    <w:p w:rsidR="009E12C6" w:rsidRPr="00E1573D" w:rsidRDefault="00E1573D" w:rsidP="00E1573D">
      <w:pPr>
        <w:pStyle w:val="Odstavecseseznamem"/>
        <w:ind w:left="644"/>
        <w:jc w:val="both"/>
        <w:rPr>
          <w:rFonts w:ascii="Arial" w:hAnsi="Arial" w:cs="Arial"/>
          <w:b/>
          <w:sz w:val="20"/>
          <w:szCs w:val="20"/>
        </w:rPr>
      </w:pPr>
      <w:r w:rsidRPr="00E1573D">
        <w:rPr>
          <w:rFonts w:ascii="Arial" w:hAnsi="Arial" w:cs="Arial"/>
          <w:b/>
          <w:sz w:val="20"/>
          <w:szCs w:val="20"/>
        </w:rPr>
        <w:t>Z</w:t>
      </w:r>
      <w:r w:rsidR="009E12C6" w:rsidRPr="00E1573D">
        <w:rPr>
          <w:rFonts w:ascii="Arial" w:hAnsi="Arial" w:cs="Arial"/>
          <w:b/>
          <w:sz w:val="20"/>
          <w:szCs w:val="20"/>
        </w:rPr>
        <w:t>ůstatek na zál</w:t>
      </w:r>
      <w:r w:rsidRPr="00E1573D">
        <w:rPr>
          <w:rFonts w:ascii="Arial" w:hAnsi="Arial" w:cs="Arial"/>
          <w:b/>
          <w:sz w:val="20"/>
          <w:szCs w:val="20"/>
        </w:rPr>
        <w:t>oze na opravy k 31.12.2014</w:t>
      </w:r>
      <w:r w:rsidRPr="00E1573D">
        <w:rPr>
          <w:rFonts w:ascii="Arial" w:hAnsi="Arial" w:cs="Arial"/>
          <w:b/>
          <w:sz w:val="20"/>
          <w:szCs w:val="20"/>
        </w:rPr>
        <w:tab/>
      </w:r>
      <w:r w:rsidR="009E12C6" w:rsidRPr="00E1573D">
        <w:rPr>
          <w:rFonts w:ascii="Arial" w:hAnsi="Arial" w:cs="Arial"/>
          <w:b/>
          <w:sz w:val="20"/>
          <w:szCs w:val="20"/>
        </w:rPr>
        <w:t>727 689,44</w:t>
      </w:r>
      <w:r w:rsidRPr="00E1573D">
        <w:rPr>
          <w:rFonts w:ascii="Arial" w:hAnsi="Arial" w:cs="Arial"/>
          <w:b/>
          <w:sz w:val="20"/>
          <w:szCs w:val="20"/>
        </w:rPr>
        <w:t xml:space="preserve"> Kč</w:t>
      </w:r>
    </w:p>
    <w:p w:rsidR="00A521C1" w:rsidRDefault="00A521C1" w:rsidP="00E1573D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9E12C6" w:rsidRDefault="00E1573D" w:rsidP="00E1573D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Zpráva o hospodaření za rok 2014 byla Shromážděním přijata a souhlas s jejím zněním byl potvrzen hlasováním.</w:t>
      </w:r>
    </w:p>
    <w:p w:rsidR="00E1573D" w:rsidRDefault="00E1573D" w:rsidP="00E1573D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E1573D" w:rsidRPr="00AC4344" w:rsidRDefault="00E1573D" w:rsidP="00E1573D">
      <w:pPr>
        <w:ind w:left="284"/>
        <w:jc w:val="both"/>
        <w:rPr>
          <w:rFonts w:ascii="Arial" w:hAnsi="Arial" w:cs="Arial"/>
          <w:sz w:val="20"/>
          <w:szCs w:val="20"/>
          <w:u w:val="single"/>
        </w:rPr>
      </w:pPr>
      <w:r w:rsidRPr="00AC4344">
        <w:rPr>
          <w:rFonts w:ascii="Arial" w:hAnsi="Arial" w:cs="Arial"/>
          <w:sz w:val="20"/>
          <w:szCs w:val="20"/>
          <w:u w:val="single"/>
        </w:rPr>
        <w:t xml:space="preserve">Výsledek hlasování: </w:t>
      </w:r>
    </w:p>
    <w:p w:rsidR="00E1573D" w:rsidRPr="001E1455" w:rsidRDefault="00E1573D" w:rsidP="00E1573D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Spoluvlastnický podíl přítomných vlastníků: 51,</w:t>
      </w:r>
      <w:r>
        <w:rPr>
          <w:rFonts w:ascii="Arial" w:hAnsi="Arial" w:cs="Arial"/>
          <w:sz w:val="20"/>
          <w:szCs w:val="20"/>
        </w:rPr>
        <w:t>122</w:t>
      </w:r>
      <w:r w:rsidRPr="001E1455">
        <w:rPr>
          <w:rFonts w:ascii="Arial" w:hAnsi="Arial" w:cs="Arial"/>
          <w:sz w:val="20"/>
          <w:szCs w:val="20"/>
        </w:rPr>
        <w:t>%</w:t>
      </w:r>
    </w:p>
    <w:p w:rsidR="00E1573D" w:rsidRPr="001E1455" w:rsidRDefault="00E1573D" w:rsidP="00E1573D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 xml:space="preserve">Z přítomných: PRO 100%, PROTI 0%, Zdrželo se 0% </w:t>
      </w:r>
    </w:p>
    <w:p w:rsidR="009E12C6" w:rsidRDefault="00E1573D" w:rsidP="00E1573D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Zpráva</w:t>
      </w:r>
      <w:r w:rsidRPr="001E1455">
        <w:rPr>
          <w:rFonts w:ascii="Arial" w:hAnsi="Arial" w:cs="Arial"/>
          <w:sz w:val="20"/>
          <w:szCs w:val="20"/>
        </w:rPr>
        <w:t xml:space="preserve"> byl</w:t>
      </w:r>
      <w:r>
        <w:rPr>
          <w:rFonts w:ascii="Arial" w:hAnsi="Arial" w:cs="Arial"/>
          <w:sz w:val="20"/>
          <w:szCs w:val="20"/>
        </w:rPr>
        <w:t>a</w:t>
      </w:r>
      <w:r w:rsidRPr="001E1455">
        <w:rPr>
          <w:rFonts w:ascii="Arial" w:hAnsi="Arial" w:cs="Arial"/>
          <w:sz w:val="20"/>
          <w:szCs w:val="20"/>
        </w:rPr>
        <w:t xml:space="preserve"> jednohlasně přijat</w:t>
      </w:r>
      <w:r>
        <w:rPr>
          <w:rFonts w:ascii="Arial" w:hAnsi="Arial" w:cs="Arial"/>
          <w:sz w:val="20"/>
          <w:szCs w:val="20"/>
        </w:rPr>
        <w:t>a.</w:t>
      </w:r>
    </w:p>
    <w:p w:rsidR="009E12C6" w:rsidRDefault="009E12C6" w:rsidP="00A521C1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</w:p>
    <w:p w:rsidR="009F18B1" w:rsidRDefault="009F18B1" w:rsidP="00A521C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7B71F1" w:rsidRPr="001E1455" w:rsidRDefault="00E1573D" w:rsidP="007B71F1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Seznámení s aktuálním stavem dodavatelů</w:t>
      </w:r>
    </w:p>
    <w:p w:rsidR="007B71F1" w:rsidRDefault="00E1573D" w:rsidP="007B71F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Přítomní byli seznámeni s aktuálním stavem dodavatelů:</w:t>
      </w:r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E1573D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  <w:r w:rsidRPr="00604D00">
        <w:rPr>
          <w:rFonts w:ascii="Arial" w:hAnsi="Arial" w:cs="Arial"/>
          <w:b/>
          <w:sz w:val="20"/>
          <w:szCs w:val="20"/>
        </w:rPr>
        <w:t>Správní firma</w:t>
      </w:r>
      <w:r>
        <w:rPr>
          <w:rFonts w:ascii="Arial" w:hAnsi="Arial" w:cs="Arial"/>
          <w:sz w:val="20"/>
          <w:szCs w:val="20"/>
        </w:rPr>
        <w:t xml:space="preserve"> – původní MIVA Praha Facility Management, a.s. byla nahrazena firmou JIVIŠ – správa nemovitostí, s.r.o. Předání veškerých dokumentů a i faktické předání domu proběhlo v pořádku. Kontakty na správní firmu JIVIŠ jsou na vývěskách v domě a na internetových stránkách SV.</w:t>
      </w:r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04D00" w:rsidRPr="00604D00" w:rsidRDefault="00604D00" w:rsidP="007B71F1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604D00">
        <w:rPr>
          <w:rFonts w:ascii="Arial" w:hAnsi="Arial" w:cs="Arial"/>
          <w:b/>
          <w:sz w:val="20"/>
          <w:szCs w:val="20"/>
        </w:rPr>
        <w:t>JIVIŠ - správa nemovitostí, s.r.o.</w:t>
      </w:r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Drahobejlova 54</w:t>
      </w:r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  <w:r w:rsidRPr="00604D00">
        <w:rPr>
          <w:rFonts w:ascii="Arial" w:hAnsi="Arial" w:cs="Arial"/>
          <w:sz w:val="20"/>
          <w:szCs w:val="20"/>
        </w:rPr>
        <w:t>190</w:t>
      </w:r>
      <w:r>
        <w:rPr>
          <w:rFonts w:ascii="Arial" w:hAnsi="Arial" w:cs="Arial"/>
          <w:sz w:val="20"/>
          <w:szCs w:val="20"/>
        </w:rPr>
        <w:t xml:space="preserve"> 00 Praha 9</w:t>
      </w:r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04D00" w:rsidRP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  <w:u w:val="single"/>
        </w:rPr>
      </w:pPr>
      <w:r w:rsidRPr="00604D00">
        <w:rPr>
          <w:rFonts w:ascii="Arial" w:hAnsi="Arial" w:cs="Arial"/>
          <w:sz w:val="20"/>
          <w:szCs w:val="20"/>
          <w:u w:val="single"/>
        </w:rPr>
        <w:t>odpovědný technik:</w:t>
      </w:r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  <w:r w:rsidRPr="00604D00">
        <w:rPr>
          <w:rFonts w:ascii="Arial" w:hAnsi="Arial" w:cs="Arial"/>
          <w:sz w:val="20"/>
          <w:szCs w:val="20"/>
        </w:rPr>
        <w:t xml:space="preserve">Martin Mihalcsatin </w:t>
      </w:r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  <w:r w:rsidRPr="00604D00">
        <w:rPr>
          <w:rFonts w:ascii="Arial" w:hAnsi="Arial" w:cs="Arial"/>
          <w:sz w:val="20"/>
          <w:szCs w:val="20"/>
        </w:rPr>
        <w:t>mobil: 725 496</w:t>
      </w:r>
      <w:r>
        <w:rPr>
          <w:rFonts w:ascii="Arial" w:hAnsi="Arial" w:cs="Arial"/>
          <w:sz w:val="20"/>
          <w:szCs w:val="20"/>
        </w:rPr>
        <w:t> </w:t>
      </w:r>
      <w:r w:rsidRPr="00604D00">
        <w:rPr>
          <w:rFonts w:ascii="Arial" w:hAnsi="Arial" w:cs="Arial"/>
          <w:sz w:val="20"/>
          <w:szCs w:val="20"/>
        </w:rPr>
        <w:t xml:space="preserve">507 </w:t>
      </w:r>
    </w:p>
    <w:p w:rsidR="00604D00" w:rsidRDefault="00E700EB" w:rsidP="007B71F1">
      <w:pPr>
        <w:ind w:left="284"/>
        <w:jc w:val="both"/>
        <w:rPr>
          <w:rFonts w:ascii="Arial" w:hAnsi="Arial" w:cs="Arial"/>
          <w:sz w:val="20"/>
          <w:szCs w:val="20"/>
        </w:rPr>
      </w:pPr>
      <w:hyperlink r:id="rId8" w:history="1">
        <w:r w:rsidR="00604D00" w:rsidRPr="00604D00">
          <w:rPr>
            <w:rFonts w:ascii="Arial" w:hAnsi="Arial" w:cs="Arial"/>
            <w:sz w:val="20"/>
            <w:szCs w:val="20"/>
          </w:rPr>
          <w:t>martin.mihalcsatin@jivis.cz</w:t>
        </w:r>
      </w:hyperlink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pevná linka: 266 310</w:t>
      </w:r>
      <w:r w:rsidR="004F4859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266</w:t>
      </w:r>
    </w:p>
    <w:p w:rsidR="004F4859" w:rsidRDefault="004F4859" w:rsidP="007B71F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04D00" w:rsidRP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  <w:u w:val="single"/>
        </w:rPr>
      </w:pPr>
      <w:r w:rsidRPr="00604D00">
        <w:rPr>
          <w:rFonts w:ascii="Arial" w:hAnsi="Arial" w:cs="Arial"/>
          <w:sz w:val="20"/>
          <w:szCs w:val="20"/>
          <w:u w:val="single"/>
        </w:rPr>
        <w:t>odpovědná účetní:</w:t>
      </w:r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Lada Valtová</w:t>
      </w:r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  <w:r w:rsidRPr="00604D00">
        <w:rPr>
          <w:rFonts w:ascii="Arial" w:hAnsi="Arial" w:cs="Arial"/>
          <w:sz w:val="20"/>
          <w:szCs w:val="20"/>
        </w:rPr>
        <w:t>tel. 266 311</w:t>
      </w:r>
      <w:r>
        <w:rPr>
          <w:rFonts w:ascii="Arial" w:hAnsi="Arial" w:cs="Arial"/>
          <w:sz w:val="20"/>
          <w:szCs w:val="20"/>
        </w:rPr>
        <w:t> </w:t>
      </w:r>
      <w:r w:rsidRPr="00604D00">
        <w:rPr>
          <w:rFonts w:ascii="Arial" w:hAnsi="Arial" w:cs="Arial"/>
          <w:sz w:val="20"/>
          <w:szCs w:val="20"/>
        </w:rPr>
        <w:t>266</w:t>
      </w:r>
    </w:p>
    <w:p w:rsidR="00604D00" w:rsidRDefault="00E700EB" w:rsidP="007B71F1">
      <w:pPr>
        <w:ind w:left="284"/>
        <w:jc w:val="both"/>
        <w:rPr>
          <w:rFonts w:ascii="Arial" w:hAnsi="Arial" w:cs="Arial"/>
          <w:sz w:val="20"/>
          <w:szCs w:val="20"/>
        </w:rPr>
      </w:pPr>
      <w:hyperlink r:id="rId9" w:history="1">
        <w:r w:rsidR="00604D00" w:rsidRPr="00604D00">
          <w:rPr>
            <w:rFonts w:ascii="Arial" w:hAnsi="Arial" w:cs="Arial"/>
            <w:sz w:val="20"/>
            <w:szCs w:val="20"/>
          </w:rPr>
          <w:t>lada.valtova@jivis.cz</w:t>
        </w:r>
      </w:hyperlink>
    </w:p>
    <w:p w:rsidR="00E1573D" w:rsidRDefault="00E1573D" w:rsidP="007B71F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04D00" w:rsidRDefault="00604D00" w:rsidP="00604D00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Úklid domu – původní MIVA Praha Facility Management, a.s. byla nahrazena panem Ladislavem Hozmanem. Předání veškerých materiálů a pomůcek a i faktické předání domu proběhlo v pořádku. Kontakty na úklid jsou na vývěskách v domě a na internetových stránkách SV.</w:t>
      </w:r>
    </w:p>
    <w:p w:rsidR="00604D00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04D00" w:rsidRPr="00604D00" w:rsidRDefault="00604D00" w:rsidP="007B71F1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604D00">
        <w:rPr>
          <w:rFonts w:ascii="Arial" w:hAnsi="Arial" w:cs="Arial"/>
          <w:b/>
          <w:sz w:val="20"/>
          <w:szCs w:val="20"/>
        </w:rPr>
        <w:t>Ladislav Hozman</w:t>
      </w:r>
    </w:p>
    <w:p w:rsidR="00604D00" w:rsidRPr="001E1455" w:rsidRDefault="00604D00" w:rsidP="007B71F1">
      <w:pPr>
        <w:ind w:left="284"/>
        <w:jc w:val="both"/>
        <w:rPr>
          <w:rFonts w:ascii="Arial" w:hAnsi="Arial" w:cs="Arial"/>
          <w:sz w:val="20"/>
          <w:szCs w:val="20"/>
        </w:rPr>
      </w:pPr>
      <w:r w:rsidRPr="00604D00">
        <w:rPr>
          <w:rFonts w:ascii="Arial" w:hAnsi="Arial" w:cs="Arial"/>
          <w:sz w:val="20"/>
          <w:szCs w:val="20"/>
        </w:rPr>
        <w:t>tel. 603 463 779</w:t>
      </w:r>
    </w:p>
    <w:p w:rsidR="009F18B1" w:rsidRDefault="009F18B1" w:rsidP="007B71F1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  <w:bookmarkStart w:id="0" w:name="_GoBack"/>
    </w:p>
    <w:bookmarkEnd w:id="0"/>
    <w:p w:rsidR="009F18B1" w:rsidRDefault="009F18B1" w:rsidP="007B71F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04D00" w:rsidRDefault="00604D00" w:rsidP="006D044C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Změna bankovního účtu</w:t>
      </w:r>
    </w:p>
    <w:p w:rsidR="004F4859" w:rsidRPr="004F4859" w:rsidRDefault="004F4859" w:rsidP="004F4859">
      <w:pPr>
        <w:ind w:left="284"/>
        <w:jc w:val="both"/>
        <w:rPr>
          <w:rFonts w:ascii="Arial" w:hAnsi="Arial" w:cs="Arial"/>
          <w:sz w:val="20"/>
          <w:szCs w:val="20"/>
        </w:rPr>
      </w:pPr>
      <w:r w:rsidRPr="004F4859">
        <w:rPr>
          <w:rFonts w:ascii="Arial" w:hAnsi="Arial" w:cs="Arial"/>
          <w:sz w:val="20"/>
          <w:szCs w:val="20"/>
        </w:rPr>
        <w:t>Předsedající předal slovo paní Vančurové, kte</w:t>
      </w:r>
      <w:r>
        <w:rPr>
          <w:rFonts w:ascii="Arial" w:hAnsi="Arial" w:cs="Arial"/>
          <w:sz w:val="20"/>
          <w:szCs w:val="20"/>
        </w:rPr>
        <w:t>rá seznámila přítomné s aktuálním postupem kolem bankovního účtu SV</w:t>
      </w:r>
      <w:r w:rsidRPr="004F4859">
        <w:rPr>
          <w:rFonts w:ascii="Arial" w:hAnsi="Arial" w:cs="Arial"/>
          <w:sz w:val="20"/>
          <w:szCs w:val="20"/>
        </w:rPr>
        <w:t>.</w:t>
      </w:r>
    </w:p>
    <w:p w:rsidR="00604D00" w:rsidRDefault="00604D00" w:rsidP="00604D00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Přítomným bylo oznámeno, že k 31.12.2015 bude zrušen bankovní účet SV vedený u České spořitelny, a.s. Od tohoto data je nutné veškeré platby poukazovat na nový účet vedený u EQUABANK, a.s.</w:t>
      </w:r>
    </w:p>
    <w:p w:rsidR="00604D00" w:rsidRDefault="00604D00" w:rsidP="00604D00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04D00" w:rsidRPr="00604D00" w:rsidRDefault="00604D00" w:rsidP="00604D00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604D00">
        <w:rPr>
          <w:rFonts w:ascii="Arial" w:hAnsi="Arial" w:cs="Arial"/>
          <w:b/>
          <w:sz w:val="20"/>
          <w:szCs w:val="20"/>
        </w:rPr>
        <w:t>Číslo nového účtu je 1017692212 / 6100</w:t>
      </w:r>
    </w:p>
    <w:p w:rsidR="00604D00" w:rsidRPr="00604D00" w:rsidRDefault="00604D00" w:rsidP="00604D00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04D00" w:rsidRPr="00604D00" w:rsidRDefault="00604D00" w:rsidP="00604D00">
      <w:pPr>
        <w:pBdr>
          <w:top w:val="single" w:sz="4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</w:p>
    <w:p w:rsidR="006D044C" w:rsidRPr="001E1455" w:rsidRDefault="006D044C" w:rsidP="006D044C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Informace o dlužnících</w:t>
      </w:r>
    </w:p>
    <w:p w:rsidR="002D786D" w:rsidRDefault="006D044C" w:rsidP="0076017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Aktuálně má SVJ několik drobných dlužníků, </w:t>
      </w:r>
      <w:r w:rsidR="009F18B1">
        <w:rPr>
          <w:rFonts w:ascii="Arial" w:hAnsi="Arial" w:cs="Arial"/>
          <w:sz w:val="20"/>
          <w:szCs w:val="20"/>
        </w:rPr>
        <w:t>se kterými je</w:t>
      </w:r>
      <w:r w:rsidR="004F4859">
        <w:rPr>
          <w:rFonts w:ascii="Arial" w:hAnsi="Arial" w:cs="Arial"/>
          <w:sz w:val="20"/>
          <w:szCs w:val="20"/>
        </w:rPr>
        <w:t xml:space="preserve"> </w:t>
      </w:r>
      <w:r w:rsidR="009F18B1">
        <w:rPr>
          <w:rFonts w:ascii="Arial" w:hAnsi="Arial" w:cs="Arial"/>
          <w:sz w:val="20"/>
          <w:szCs w:val="20"/>
        </w:rPr>
        <w:t>nastalá situace řešena</w:t>
      </w:r>
      <w:r>
        <w:rPr>
          <w:rFonts w:ascii="Arial" w:hAnsi="Arial" w:cs="Arial"/>
          <w:sz w:val="20"/>
          <w:szCs w:val="20"/>
        </w:rPr>
        <w:t xml:space="preserve">. </w:t>
      </w:r>
      <w:r w:rsidR="004F4859">
        <w:rPr>
          <w:rFonts w:ascii="Arial" w:hAnsi="Arial" w:cs="Arial"/>
          <w:sz w:val="20"/>
          <w:szCs w:val="20"/>
        </w:rPr>
        <w:t>Pokud nebudou tyto drobné dluhy vypořádány do konce roku 2015, budou zohledněny ve vyúčtování za rok 2015.</w:t>
      </w:r>
    </w:p>
    <w:p w:rsidR="006D044C" w:rsidRDefault="006D044C" w:rsidP="00760171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</w:p>
    <w:p w:rsidR="007F62A1" w:rsidRDefault="007F62A1" w:rsidP="008D205C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4F4859" w:rsidRDefault="00E1010F" w:rsidP="00E1010F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1E1455">
        <w:rPr>
          <w:rFonts w:ascii="Arial" w:hAnsi="Arial" w:cs="Arial"/>
          <w:b/>
          <w:sz w:val="20"/>
          <w:szCs w:val="20"/>
        </w:rPr>
        <w:t xml:space="preserve">Informace o </w:t>
      </w:r>
      <w:r w:rsidR="004F4859">
        <w:rPr>
          <w:rFonts w:ascii="Arial" w:hAnsi="Arial" w:cs="Arial"/>
          <w:b/>
          <w:sz w:val="20"/>
          <w:szCs w:val="20"/>
        </w:rPr>
        <w:t>úpravě pojistné smlouvy</w:t>
      </w:r>
    </w:p>
    <w:p w:rsidR="004F4859" w:rsidRDefault="005253A8" w:rsidP="004F4859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Předsedající předal slovo paní Vančurové, která seznámila přítomné s</w:t>
      </w:r>
      <w:r w:rsidR="004F4859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aktuáln</w:t>
      </w:r>
      <w:r w:rsidR="004F4859">
        <w:rPr>
          <w:rFonts w:ascii="Arial" w:hAnsi="Arial" w:cs="Arial"/>
          <w:sz w:val="20"/>
          <w:szCs w:val="20"/>
        </w:rPr>
        <w:t>ím stavem pojistné smlouvy.</w:t>
      </w:r>
    </w:p>
    <w:p w:rsidR="00896C9D" w:rsidRDefault="00896C9D" w:rsidP="004F4859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 účinností od 28.9.2015 je pojistná smlouva nově rozšířena o pojistnou ochranu na krytí případných vzniklých náhrad v souvislosti s NOZ a rozšíření pojistného nebezpečí poškození vnějšího pláště působením ptactva a hlodavců. </w:t>
      </w:r>
    </w:p>
    <w:p w:rsidR="00896C9D" w:rsidRDefault="00896C9D" w:rsidP="004F4859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Nové roční pojistné je stanoveno ve výši 41 506 Kč (navýšení pojistného oproti stávajícímu o 4 112 Kč).</w:t>
      </w:r>
    </w:p>
    <w:p w:rsidR="007F62A1" w:rsidRDefault="00896C9D" w:rsidP="00070B6C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  <w:r w:rsidRPr="00896C9D">
        <w:rPr>
          <w:rFonts w:ascii="Arial" w:hAnsi="Arial" w:cs="Arial"/>
          <w:sz w:val="20"/>
          <w:szCs w:val="20"/>
        </w:rPr>
        <w:t>Dále bylo konstatováno, že o</w:t>
      </w:r>
      <w:r w:rsidR="00070B6C" w:rsidRPr="00896C9D">
        <w:rPr>
          <w:rFonts w:ascii="Arial" w:hAnsi="Arial" w:cs="Arial"/>
          <w:sz w:val="20"/>
          <w:szCs w:val="20"/>
        </w:rPr>
        <w:t>d minulého shromáždění nedošlo k </w:t>
      </w:r>
      <w:r w:rsidR="00070B6C">
        <w:rPr>
          <w:rFonts w:ascii="Arial" w:hAnsi="Arial" w:cs="Arial"/>
          <w:sz w:val="20"/>
          <w:szCs w:val="20"/>
        </w:rPr>
        <w:t>dalším pojistným událostem.</w:t>
      </w:r>
    </w:p>
    <w:p w:rsidR="00070B6C" w:rsidRDefault="00070B6C" w:rsidP="00070B6C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Stále nejsou dořešeny PU v nebytových prostorech (provozovna SONY) z důvodu nedodání požadované dokumentace o kterou byl vlastník jednotky několikrát žádán.</w:t>
      </w:r>
    </w:p>
    <w:p w:rsidR="00070B6C" w:rsidRDefault="00070B6C" w:rsidP="00070B6C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</w:p>
    <w:p w:rsidR="00E1010F" w:rsidRPr="001E1455" w:rsidRDefault="00E1010F" w:rsidP="00E1010F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1E1455">
        <w:rPr>
          <w:rFonts w:ascii="Arial" w:hAnsi="Arial" w:cs="Arial"/>
          <w:b/>
          <w:sz w:val="20"/>
          <w:szCs w:val="20"/>
        </w:rPr>
        <w:t xml:space="preserve">Informace o </w:t>
      </w:r>
      <w:r w:rsidR="004F4859">
        <w:rPr>
          <w:rFonts w:ascii="Arial" w:hAnsi="Arial" w:cs="Arial"/>
          <w:b/>
          <w:sz w:val="20"/>
          <w:szCs w:val="20"/>
        </w:rPr>
        <w:t xml:space="preserve">stavu objektu, </w:t>
      </w:r>
      <w:r w:rsidRPr="001E1455">
        <w:rPr>
          <w:rFonts w:ascii="Arial" w:hAnsi="Arial" w:cs="Arial"/>
          <w:b/>
          <w:sz w:val="20"/>
          <w:szCs w:val="20"/>
        </w:rPr>
        <w:t xml:space="preserve">závadách </w:t>
      </w:r>
      <w:r w:rsidR="004F4859">
        <w:rPr>
          <w:rFonts w:ascii="Arial" w:hAnsi="Arial" w:cs="Arial"/>
          <w:b/>
          <w:sz w:val="20"/>
          <w:szCs w:val="20"/>
        </w:rPr>
        <w:t xml:space="preserve">a změnách v </w:t>
      </w:r>
      <w:r w:rsidRPr="001E1455">
        <w:rPr>
          <w:rFonts w:ascii="Arial" w:hAnsi="Arial" w:cs="Arial"/>
          <w:b/>
          <w:sz w:val="20"/>
          <w:szCs w:val="20"/>
        </w:rPr>
        <w:t>domě</w:t>
      </w:r>
    </w:p>
    <w:p w:rsidR="004F4859" w:rsidRDefault="00E1010F" w:rsidP="007F62A1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Předsedaj</w:t>
      </w:r>
      <w:r w:rsidR="005253A8">
        <w:rPr>
          <w:rFonts w:ascii="Arial" w:hAnsi="Arial" w:cs="Arial"/>
          <w:sz w:val="20"/>
          <w:szCs w:val="20"/>
        </w:rPr>
        <w:t>í</w:t>
      </w:r>
      <w:r w:rsidRPr="001E1455">
        <w:rPr>
          <w:rFonts w:ascii="Arial" w:hAnsi="Arial" w:cs="Arial"/>
          <w:sz w:val="20"/>
          <w:szCs w:val="20"/>
        </w:rPr>
        <w:t xml:space="preserve">cí přítomné seznámil </w:t>
      </w:r>
      <w:r w:rsidR="004F4859">
        <w:rPr>
          <w:rFonts w:ascii="Arial" w:hAnsi="Arial" w:cs="Arial"/>
          <w:sz w:val="20"/>
          <w:szCs w:val="20"/>
        </w:rPr>
        <w:t>ve stručnosti přítomné s provedenými pracemi:</w:t>
      </w:r>
    </w:p>
    <w:p w:rsidR="004F4859" w:rsidRDefault="004F4859" w:rsidP="004F4859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umyta a opravena fasáda v 1.NP</w:t>
      </w:r>
    </w:p>
    <w:p w:rsidR="004F4859" w:rsidRDefault="004F4859" w:rsidP="004F4859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aplikován antigrafity nátěr a fasádu v 1.NP</w:t>
      </w:r>
    </w:p>
    <w:p w:rsidR="004F4859" w:rsidRDefault="004F4859" w:rsidP="004F4859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vymalovány vstupní prostory a chodba k výtahu v 1.NP</w:t>
      </w:r>
    </w:p>
    <w:p w:rsidR="004F4859" w:rsidRDefault="004F4859" w:rsidP="004F4859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řešeno zatékání ze stoupačky do nebytového prostoru (prodejna kočárků) – zatím nedořešeno, dále se hledá místo úniku vody</w:t>
      </w:r>
    </w:p>
    <w:p w:rsidR="004F4859" w:rsidRDefault="00176FE1" w:rsidP="004F4859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oprava + oplechování dilatační spáry rampy do 2.PP v garážích</w:t>
      </w:r>
    </w:p>
    <w:p w:rsidR="005330DF" w:rsidRDefault="005330DF" w:rsidP="007F62A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176FE1" w:rsidRDefault="005330DF" w:rsidP="007F62A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Dále předsedající seznámil přítomné </w:t>
      </w:r>
      <w:r w:rsidR="00176FE1">
        <w:rPr>
          <w:rFonts w:ascii="Arial" w:hAnsi="Arial" w:cs="Arial"/>
          <w:sz w:val="20"/>
          <w:szCs w:val="20"/>
        </w:rPr>
        <w:t>s havarijním stavem baterií UPS. Představil přítomným nabídku na jejich výměnu – nabídka ve výši 130 tis. Kč vč. DPH. Následovala diskuse, přičemž bylo dohodnuto, že výbor zajistí další nabídky, popř. zkusí najít jiný systém napájení = modernější systém UPS.</w:t>
      </w:r>
    </w:p>
    <w:p w:rsidR="00176FE1" w:rsidRDefault="00176FE1" w:rsidP="007F62A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E1010F" w:rsidRDefault="00176FE1" w:rsidP="007F62A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Kdyby se nepodařilo cenu snížit, tak vzhledem k výši investice bylo nutné tuto opravu nechat schválit Shromážděním. Předsedající tedy přistoupil k hlasování, přičemž se hlasovalo v tomto znění:</w:t>
      </w:r>
    </w:p>
    <w:p w:rsidR="00176FE1" w:rsidRPr="00176FE1" w:rsidRDefault="00176FE1" w:rsidP="007F62A1">
      <w:pPr>
        <w:ind w:left="284"/>
        <w:jc w:val="both"/>
        <w:rPr>
          <w:rFonts w:ascii="Arial" w:hAnsi="Arial" w:cs="Arial"/>
          <w:i/>
          <w:sz w:val="20"/>
          <w:szCs w:val="20"/>
        </w:rPr>
      </w:pPr>
      <w:r w:rsidRPr="00176FE1">
        <w:rPr>
          <w:rFonts w:ascii="Arial" w:hAnsi="Arial" w:cs="Arial"/>
          <w:i/>
          <w:sz w:val="20"/>
          <w:szCs w:val="20"/>
        </w:rPr>
        <w:t>Pokud by se výboru nepodařilo zajistit lepší cenovou nabídku na výměnu baterií UPS, souhlasíte s tím, aby byly baterie vyměněny, a to při maximální výši investice 130 tisíc Kč?</w:t>
      </w:r>
    </w:p>
    <w:p w:rsidR="00176FE1" w:rsidRDefault="00176FE1" w:rsidP="007F62A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176FE1" w:rsidRPr="001E1455" w:rsidRDefault="00176FE1" w:rsidP="00176FE1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O výše uvedeném se nechalo hlasovat.</w:t>
      </w:r>
    </w:p>
    <w:p w:rsidR="00176FE1" w:rsidRPr="001E1455" w:rsidRDefault="00176FE1" w:rsidP="00176FE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176FE1" w:rsidRPr="00AC4344" w:rsidRDefault="00176FE1" w:rsidP="00176FE1">
      <w:pPr>
        <w:ind w:left="284"/>
        <w:jc w:val="both"/>
        <w:rPr>
          <w:rFonts w:ascii="Arial" w:hAnsi="Arial" w:cs="Arial"/>
          <w:sz w:val="20"/>
          <w:szCs w:val="20"/>
          <w:u w:val="single"/>
        </w:rPr>
      </w:pPr>
      <w:r w:rsidRPr="00AC4344">
        <w:rPr>
          <w:rFonts w:ascii="Arial" w:hAnsi="Arial" w:cs="Arial"/>
          <w:sz w:val="20"/>
          <w:szCs w:val="20"/>
          <w:u w:val="single"/>
        </w:rPr>
        <w:t xml:space="preserve">Výsledek hlasování: </w:t>
      </w:r>
    </w:p>
    <w:p w:rsidR="00176FE1" w:rsidRPr="001E1455" w:rsidRDefault="00176FE1" w:rsidP="00176FE1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Spoluvlastnický podíl přítomných vlastníků: 51,</w:t>
      </w:r>
      <w:r>
        <w:rPr>
          <w:rFonts w:ascii="Arial" w:hAnsi="Arial" w:cs="Arial"/>
          <w:sz w:val="20"/>
          <w:szCs w:val="20"/>
        </w:rPr>
        <w:t>876</w:t>
      </w:r>
      <w:r w:rsidRPr="001E1455">
        <w:rPr>
          <w:rFonts w:ascii="Arial" w:hAnsi="Arial" w:cs="Arial"/>
          <w:sz w:val="20"/>
          <w:szCs w:val="20"/>
        </w:rPr>
        <w:t>%</w:t>
      </w:r>
    </w:p>
    <w:p w:rsidR="00176FE1" w:rsidRPr="001E1455" w:rsidRDefault="00176FE1" w:rsidP="00176FE1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 xml:space="preserve">Z přítomných: PRO 100%, PROTI 0%, Zdrželo se 0% </w:t>
      </w:r>
    </w:p>
    <w:p w:rsidR="00176FE1" w:rsidRPr="001E1455" w:rsidRDefault="00176FE1" w:rsidP="00176FE1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Návrh byl jednohlasně přijat</w:t>
      </w:r>
    </w:p>
    <w:p w:rsidR="00E340FC" w:rsidRDefault="00E340FC" w:rsidP="00B729D0">
      <w:pPr>
        <w:pBdr>
          <w:bottom w:val="single" w:sz="6" w:space="1" w:color="auto"/>
        </w:pBdr>
        <w:ind w:left="284"/>
        <w:jc w:val="both"/>
        <w:rPr>
          <w:rFonts w:ascii="Arial" w:hAnsi="Arial" w:cs="Arial"/>
          <w:sz w:val="20"/>
          <w:szCs w:val="20"/>
        </w:rPr>
      </w:pPr>
    </w:p>
    <w:p w:rsidR="007F62A1" w:rsidRPr="001E1455" w:rsidRDefault="007F62A1" w:rsidP="00B729D0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247FD7" w:rsidRPr="001E1455" w:rsidRDefault="00247FD7" w:rsidP="00247FD7">
      <w:pPr>
        <w:pStyle w:val="Odstavecseseznamem"/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1E1455">
        <w:rPr>
          <w:rFonts w:ascii="Arial" w:hAnsi="Arial" w:cs="Arial"/>
          <w:b/>
          <w:sz w:val="20"/>
          <w:szCs w:val="20"/>
        </w:rPr>
        <w:t>Diskuze</w:t>
      </w:r>
    </w:p>
    <w:p w:rsidR="00247FD7" w:rsidRPr="001E1455" w:rsidRDefault="00247FD7" w:rsidP="007F62A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E340FC" w:rsidRDefault="00E40140" w:rsidP="007F62A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Předsedající zahájil diskuzi</w:t>
      </w:r>
      <w:r w:rsidR="00176FE1">
        <w:rPr>
          <w:rFonts w:ascii="Arial" w:hAnsi="Arial" w:cs="Arial"/>
          <w:sz w:val="20"/>
          <w:szCs w:val="20"/>
        </w:rPr>
        <w:t>.</w:t>
      </w:r>
    </w:p>
    <w:p w:rsidR="00E40140" w:rsidRDefault="00E40140" w:rsidP="007F62A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46335" w:rsidRDefault="00646335" w:rsidP="007F62A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rámci diskuse zazněla </w:t>
      </w:r>
      <w:r w:rsidRPr="00646335">
        <w:rPr>
          <w:rFonts w:ascii="Arial" w:hAnsi="Arial" w:cs="Arial"/>
          <w:sz w:val="20"/>
          <w:szCs w:val="20"/>
          <w:u w:val="single"/>
        </w:rPr>
        <w:t>stížnost na rušení nočního klidu</w:t>
      </w:r>
      <w:r>
        <w:rPr>
          <w:rFonts w:ascii="Arial" w:hAnsi="Arial" w:cs="Arial"/>
          <w:sz w:val="20"/>
          <w:szCs w:val="20"/>
        </w:rPr>
        <w:t xml:space="preserve"> a zazněl požadavek na dodržování nočního klidu dle Domovního řádu. Domovní řád je k dispozici na webových stránkách SV. Výtah z Domovního řádu níže:</w:t>
      </w:r>
    </w:p>
    <w:p w:rsidR="00646335" w:rsidRDefault="00646335" w:rsidP="007F62A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46335" w:rsidRPr="003302AF" w:rsidRDefault="00646335" w:rsidP="00646335">
      <w:pPr>
        <w:ind w:left="284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3302AF">
        <w:rPr>
          <w:rFonts w:ascii="Arial" w:hAnsi="Arial" w:cs="Arial"/>
          <w:i/>
          <w:sz w:val="20"/>
          <w:szCs w:val="20"/>
          <w:u w:val="single"/>
        </w:rPr>
        <w:t>I. PROVOZ DOMU – OBECNÁ USTANOVENÍ</w:t>
      </w:r>
    </w:p>
    <w:p w:rsidR="00646335" w:rsidRPr="003302AF" w:rsidRDefault="00646335" w:rsidP="00646335">
      <w:pPr>
        <w:ind w:left="284"/>
        <w:jc w:val="both"/>
        <w:rPr>
          <w:rFonts w:ascii="Arial" w:hAnsi="Arial" w:cs="Arial"/>
          <w:i/>
          <w:sz w:val="20"/>
          <w:szCs w:val="20"/>
        </w:rPr>
      </w:pPr>
      <w:r w:rsidRPr="003302AF">
        <w:rPr>
          <w:rFonts w:ascii="Arial" w:hAnsi="Arial" w:cs="Arial"/>
          <w:i/>
          <w:sz w:val="20"/>
          <w:szCs w:val="20"/>
        </w:rPr>
        <w:t>PROVOZNÍ DOBA V OBJEKTU, STANOVENÍ NOČNÍHO KLIDU:</w:t>
      </w:r>
    </w:p>
    <w:p w:rsidR="00646335" w:rsidRPr="003302AF" w:rsidRDefault="00646335" w:rsidP="00646335">
      <w:pPr>
        <w:ind w:left="284"/>
        <w:jc w:val="both"/>
        <w:rPr>
          <w:rFonts w:ascii="Arial" w:hAnsi="Arial" w:cs="Arial"/>
          <w:i/>
          <w:sz w:val="20"/>
          <w:szCs w:val="20"/>
        </w:rPr>
      </w:pPr>
      <w:r w:rsidRPr="003302AF">
        <w:rPr>
          <w:rFonts w:ascii="Arial" w:hAnsi="Arial" w:cs="Arial"/>
          <w:i/>
          <w:sz w:val="20"/>
          <w:szCs w:val="20"/>
        </w:rPr>
        <w:t>Provozní doba v objektu je stanovena pro nebytové prostory (kanceláře a obchody) v pracovní dny pondělí - pátek od 7,00  do 20,00  hodin, So a Ne  9,00 –20,00,</w:t>
      </w:r>
    </w:p>
    <w:p w:rsidR="00646335" w:rsidRPr="003302AF" w:rsidRDefault="00646335" w:rsidP="00646335">
      <w:pPr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646335" w:rsidRPr="003302AF" w:rsidRDefault="00646335" w:rsidP="00646335">
      <w:pPr>
        <w:ind w:left="284"/>
        <w:jc w:val="both"/>
        <w:rPr>
          <w:rFonts w:ascii="Arial" w:hAnsi="Arial" w:cs="Arial"/>
          <w:b/>
          <w:i/>
          <w:sz w:val="20"/>
          <w:szCs w:val="20"/>
        </w:rPr>
      </w:pPr>
      <w:r w:rsidRPr="003302AF">
        <w:rPr>
          <w:rFonts w:ascii="Arial" w:hAnsi="Arial" w:cs="Arial"/>
          <w:b/>
          <w:i/>
          <w:sz w:val="20"/>
          <w:szCs w:val="20"/>
        </w:rPr>
        <w:t>Noční klid pro dny v týdnu je stanoven od 20,00 hodin do 7,00 hodiny ranní, o sobotách, nedělích a svátcích, je to od 20,00 hodiny do 9,00 hodiny ranní.</w:t>
      </w:r>
    </w:p>
    <w:p w:rsidR="00646335" w:rsidRDefault="00646335" w:rsidP="007F62A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46335" w:rsidRDefault="00646335" w:rsidP="007F62A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Dále byl opět diskutován bod </w:t>
      </w:r>
      <w:r w:rsidRPr="00646335">
        <w:rPr>
          <w:rFonts w:ascii="Arial" w:hAnsi="Arial" w:cs="Arial"/>
          <w:sz w:val="20"/>
          <w:szCs w:val="20"/>
          <w:u w:val="single"/>
        </w:rPr>
        <w:t>třídění odpadu</w:t>
      </w:r>
      <w:r>
        <w:rPr>
          <w:rFonts w:ascii="Arial" w:hAnsi="Arial" w:cs="Arial"/>
          <w:sz w:val="20"/>
          <w:szCs w:val="20"/>
        </w:rPr>
        <w:t>, kdy byli přítomní opět požádáni o třídění odpadu. Vzhledem k tomu, že někteří vlastníci či bydlící nebyli přítomni na Shromáždění, opakujeme tento požadavek v tomto zápisu i jim a žádáme o dodržování třídění odpadu!</w:t>
      </w:r>
    </w:p>
    <w:p w:rsidR="00646335" w:rsidRDefault="00646335" w:rsidP="007F62A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646335" w:rsidRPr="003302AF" w:rsidRDefault="003302AF" w:rsidP="00646335">
      <w:pPr>
        <w:ind w:left="284"/>
        <w:jc w:val="both"/>
        <w:rPr>
          <w:rFonts w:ascii="Arial" w:hAnsi="Arial" w:cs="Arial"/>
          <w:i/>
          <w:sz w:val="20"/>
          <w:szCs w:val="20"/>
        </w:rPr>
      </w:pPr>
      <w:r w:rsidRPr="003302AF">
        <w:rPr>
          <w:rFonts w:ascii="Arial" w:hAnsi="Arial" w:cs="Arial"/>
          <w:i/>
          <w:sz w:val="20"/>
          <w:szCs w:val="20"/>
        </w:rPr>
        <w:t>M</w:t>
      </w:r>
      <w:r w:rsidR="00646335" w:rsidRPr="003302AF">
        <w:rPr>
          <w:rFonts w:ascii="Arial" w:hAnsi="Arial" w:cs="Arial"/>
          <w:i/>
          <w:sz w:val="20"/>
          <w:szCs w:val="20"/>
        </w:rPr>
        <w:t>ístnost na netříděný (komunální) odpad je umístěna v 1.PP (garáže -1) vedle sjezdové rampy. V této místnosti jsou pro bydlící přistaveny popelnice v počtu 6 ks, které jsou pravidelně 2x týdně vyváženy.</w:t>
      </w:r>
    </w:p>
    <w:p w:rsidR="00646335" w:rsidRPr="003302AF" w:rsidRDefault="003302AF" w:rsidP="00646335">
      <w:pPr>
        <w:ind w:left="284"/>
        <w:jc w:val="both"/>
        <w:rPr>
          <w:rFonts w:ascii="Arial" w:hAnsi="Arial" w:cs="Arial"/>
          <w:i/>
          <w:sz w:val="20"/>
          <w:szCs w:val="20"/>
        </w:rPr>
      </w:pPr>
      <w:r w:rsidRPr="003302AF">
        <w:rPr>
          <w:rFonts w:ascii="Arial" w:hAnsi="Arial" w:cs="Arial"/>
          <w:i/>
          <w:sz w:val="20"/>
          <w:szCs w:val="20"/>
        </w:rPr>
        <w:t>V</w:t>
      </w:r>
      <w:r w:rsidR="00646335" w:rsidRPr="003302AF">
        <w:rPr>
          <w:rFonts w:ascii="Arial" w:hAnsi="Arial" w:cs="Arial"/>
          <w:i/>
          <w:sz w:val="20"/>
          <w:szCs w:val="20"/>
        </w:rPr>
        <w:t>eškerý tříděný odpad (papír, plast, sklo a kartonové obaly) by měl být odkládán do kontejnerů na tříděný odpad, které jsou přistaveny naproti našemu objektu na rohu ulic Lihovarská/Drahobejlova. I tyto kontejnery jsou pravidelně 2x týdně vyváženy.</w:t>
      </w:r>
    </w:p>
    <w:p w:rsidR="00646335" w:rsidRPr="003302AF" w:rsidRDefault="00646335" w:rsidP="00646335">
      <w:pPr>
        <w:ind w:left="284"/>
        <w:jc w:val="both"/>
        <w:rPr>
          <w:rFonts w:ascii="Arial" w:hAnsi="Arial" w:cs="Arial"/>
          <w:b/>
          <w:i/>
          <w:sz w:val="20"/>
          <w:szCs w:val="20"/>
        </w:rPr>
      </w:pPr>
      <w:r w:rsidRPr="003302AF">
        <w:rPr>
          <w:rFonts w:ascii="Arial" w:hAnsi="Arial" w:cs="Arial"/>
          <w:b/>
          <w:i/>
          <w:sz w:val="20"/>
          <w:szCs w:val="20"/>
        </w:rPr>
        <w:t>Žádáme Vás tedy tímto, abyste netříděný domácí odpad odkládali do popelnic k tomu určených v místnosti na odpadky a tříděný odpad odkládali do příslušných kontejnerů k tomu určených před objektem.</w:t>
      </w:r>
    </w:p>
    <w:p w:rsidR="00646335" w:rsidRDefault="00646335" w:rsidP="007F62A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3302AF" w:rsidRDefault="003302AF" w:rsidP="007F62A1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Dále zazněl </w:t>
      </w:r>
      <w:r w:rsidRPr="003302AF">
        <w:rPr>
          <w:rFonts w:ascii="Arial" w:hAnsi="Arial" w:cs="Arial"/>
          <w:sz w:val="20"/>
          <w:szCs w:val="20"/>
          <w:u w:val="single"/>
        </w:rPr>
        <w:t>požadavek na kontrolu, resp. opravu zámku vstupních dveří</w:t>
      </w:r>
      <w:r>
        <w:rPr>
          <w:rFonts w:ascii="Arial" w:hAnsi="Arial" w:cs="Arial"/>
          <w:sz w:val="20"/>
          <w:szCs w:val="20"/>
        </w:rPr>
        <w:t xml:space="preserve"> a při této příležitosti zvážení možnosti </w:t>
      </w:r>
      <w:r w:rsidRPr="003302AF">
        <w:rPr>
          <w:rFonts w:ascii="Arial" w:hAnsi="Arial" w:cs="Arial"/>
          <w:sz w:val="20"/>
          <w:szCs w:val="20"/>
          <w:u w:val="single"/>
        </w:rPr>
        <w:t>instalace čipového systému</w:t>
      </w:r>
      <w:r>
        <w:rPr>
          <w:rFonts w:ascii="Arial" w:hAnsi="Arial" w:cs="Arial"/>
          <w:sz w:val="20"/>
          <w:szCs w:val="20"/>
        </w:rPr>
        <w:t xml:space="preserve"> pro odemykání vchodových dveří. Výbor tento návrh přijal a zajistí nabídky na instalaci čipového systému.</w:t>
      </w:r>
    </w:p>
    <w:p w:rsidR="00247FD7" w:rsidRPr="001E1455" w:rsidRDefault="00247FD7" w:rsidP="007F62A1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CC0CF2" w:rsidRPr="001E1455" w:rsidRDefault="000372F7" w:rsidP="007F62A1">
      <w:pPr>
        <w:ind w:left="284"/>
        <w:jc w:val="both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V</w:t>
      </w:r>
      <w:r w:rsidR="003C2A21" w:rsidRPr="001E1455">
        <w:rPr>
          <w:rFonts w:ascii="Arial" w:hAnsi="Arial" w:cs="Arial"/>
          <w:sz w:val="20"/>
          <w:szCs w:val="20"/>
        </w:rPr>
        <w:t>e</w:t>
      </w:r>
      <w:r w:rsidR="00AE0591" w:rsidRPr="001E1455">
        <w:rPr>
          <w:rFonts w:ascii="Arial" w:hAnsi="Arial" w:cs="Arial"/>
          <w:sz w:val="20"/>
          <w:szCs w:val="20"/>
        </w:rPr>
        <w:t> 2</w:t>
      </w:r>
      <w:r w:rsidR="00247FD7" w:rsidRPr="001E1455">
        <w:rPr>
          <w:rFonts w:ascii="Arial" w:hAnsi="Arial" w:cs="Arial"/>
          <w:sz w:val="20"/>
          <w:szCs w:val="20"/>
        </w:rPr>
        <w:t>0</w:t>
      </w:r>
      <w:r w:rsidR="00AE0591" w:rsidRPr="001E1455">
        <w:rPr>
          <w:rFonts w:ascii="Arial" w:hAnsi="Arial" w:cs="Arial"/>
          <w:sz w:val="20"/>
          <w:szCs w:val="20"/>
        </w:rPr>
        <w:t>,</w:t>
      </w:r>
      <w:r w:rsidR="00176FE1">
        <w:rPr>
          <w:rFonts w:ascii="Arial" w:hAnsi="Arial" w:cs="Arial"/>
          <w:sz w:val="20"/>
          <w:szCs w:val="20"/>
        </w:rPr>
        <w:t>4</w:t>
      </w:r>
      <w:r w:rsidR="00AE0591" w:rsidRPr="001E1455">
        <w:rPr>
          <w:rFonts w:ascii="Arial" w:hAnsi="Arial" w:cs="Arial"/>
          <w:sz w:val="20"/>
          <w:szCs w:val="20"/>
        </w:rPr>
        <w:t>0</w:t>
      </w:r>
      <w:r w:rsidR="00CC0CF2" w:rsidRPr="001E1455">
        <w:rPr>
          <w:rFonts w:ascii="Arial" w:hAnsi="Arial" w:cs="Arial"/>
          <w:sz w:val="20"/>
          <w:szCs w:val="20"/>
        </w:rPr>
        <w:t xml:space="preserve"> hod</w:t>
      </w:r>
      <w:r w:rsidR="00AE0591" w:rsidRPr="001E1455">
        <w:rPr>
          <w:rFonts w:ascii="Arial" w:hAnsi="Arial" w:cs="Arial"/>
          <w:sz w:val="20"/>
          <w:szCs w:val="20"/>
        </w:rPr>
        <w:t>.</w:t>
      </w:r>
      <w:r w:rsidR="00CC0CF2" w:rsidRPr="001E1455">
        <w:rPr>
          <w:rFonts w:ascii="Arial" w:hAnsi="Arial" w:cs="Arial"/>
          <w:sz w:val="20"/>
          <w:szCs w:val="20"/>
        </w:rPr>
        <w:t xml:space="preserve"> bylo shromáždění ukončeno.</w:t>
      </w:r>
    </w:p>
    <w:p w:rsidR="00CC0CF2" w:rsidRPr="001E1455" w:rsidRDefault="00CC0CF2" w:rsidP="007F62A1">
      <w:pPr>
        <w:tabs>
          <w:tab w:val="left" w:pos="5580"/>
        </w:tabs>
        <w:ind w:left="284"/>
        <w:rPr>
          <w:rFonts w:ascii="Arial" w:hAnsi="Arial" w:cs="Arial"/>
          <w:sz w:val="20"/>
          <w:szCs w:val="20"/>
        </w:rPr>
      </w:pPr>
    </w:p>
    <w:p w:rsidR="00C6084A" w:rsidRDefault="00C6084A" w:rsidP="007F62A1">
      <w:pPr>
        <w:tabs>
          <w:tab w:val="left" w:pos="5580"/>
        </w:tabs>
        <w:ind w:left="284"/>
        <w:rPr>
          <w:rFonts w:ascii="Arial" w:hAnsi="Arial" w:cs="Arial"/>
          <w:sz w:val="20"/>
          <w:szCs w:val="20"/>
        </w:rPr>
      </w:pPr>
    </w:p>
    <w:p w:rsidR="007F62A1" w:rsidRPr="001E1455" w:rsidRDefault="007F62A1" w:rsidP="007F62A1">
      <w:pPr>
        <w:tabs>
          <w:tab w:val="left" w:pos="5580"/>
        </w:tabs>
        <w:ind w:left="284"/>
        <w:rPr>
          <w:rFonts w:ascii="Arial" w:hAnsi="Arial" w:cs="Arial"/>
          <w:sz w:val="20"/>
          <w:szCs w:val="20"/>
        </w:rPr>
      </w:pPr>
    </w:p>
    <w:p w:rsidR="00095018" w:rsidRPr="001E1455" w:rsidRDefault="00095018" w:rsidP="007F62A1">
      <w:pPr>
        <w:tabs>
          <w:tab w:val="left" w:pos="5580"/>
        </w:tabs>
        <w:ind w:left="284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 xml:space="preserve">Zápis zapsal </w:t>
      </w:r>
      <w:r w:rsidR="009869A2">
        <w:rPr>
          <w:rFonts w:ascii="Arial" w:hAnsi="Arial" w:cs="Arial"/>
          <w:sz w:val="20"/>
          <w:szCs w:val="20"/>
        </w:rPr>
        <w:t>Martin Mafka</w:t>
      </w:r>
      <w:r w:rsidR="009869A2">
        <w:rPr>
          <w:rFonts w:ascii="Arial" w:hAnsi="Arial" w:cs="Arial"/>
          <w:sz w:val="20"/>
          <w:szCs w:val="20"/>
        </w:rPr>
        <w:tab/>
      </w:r>
      <w:r w:rsidRPr="001E1455">
        <w:rPr>
          <w:rFonts w:ascii="Arial" w:hAnsi="Arial" w:cs="Arial"/>
          <w:sz w:val="20"/>
          <w:szCs w:val="20"/>
        </w:rPr>
        <w:t>Zápis ověřil</w:t>
      </w:r>
      <w:r w:rsidR="00646335">
        <w:rPr>
          <w:rFonts w:ascii="Arial" w:hAnsi="Arial" w:cs="Arial"/>
          <w:sz w:val="20"/>
          <w:szCs w:val="20"/>
        </w:rPr>
        <w:t xml:space="preserve"> </w:t>
      </w:r>
      <w:r w:rsidR="009869A2">
        <w:rPr>
          <w:rFonts w:ascii="Arial" w:hAnsi="Arial" w:cs="Arial"/>
          <w:sz w:val="20"/>
          <w:szCs w:val="20"/>
        </w:rPr>
        <w:t>Štefan</w:t>
      </w:r>
      <w:r w:rsidR="00646335">
        <w:rPr>
          <w:rFonts w:ascii="Arial" w:hAnsi="Arial" w:cs="Arial"/>
          <w:sz w:val="20"/>
          <w:szCs w:val="20"/>
        </w:rPr>
        <w:t xml:space="preserve"> </w:t>
      </w:r>
      <w:r w:rsidR="00247FD7" w:rsidRPr="001E1455">
        <w:rPr>
          <w:rFonts w:ascii="Arial" w:hAnsi="Arial" w:cs="Arial"/>
          <w:sz w:val="20"/>
          <w:szCs w:val="20"/>
        </w:rPr>
        <w:t>Košovan</w:t>
      </w:r>
    </w:p>
    <w:p w:rsidR="00095018" w:rsidRPr="001E1455" w:rsidRDefault="00095018" w:rsidP="007F62A1">
      <w:pPr>
        <w:tabs>
          <w:tab w:val="left" w:pos="5580"/>
        </w:tabs>
        <w:ind w:left="284"/>
        <w:rPr>
          <w:rFonts w:ascii="Arial" w:hAnsi="Arial" w:cs="Arial"/>
          <w:sz w:val="20"/>
          <w:szCs w:val="20"/>
        </w:rPr>
      </w:pPr>
    </w:p>
    <w:p w:rsidR="00095018" w:rsidRPr="001E1455" w:rsidRDefault="00095018" w:rsidP="007F62A1">
      <w:pPr>
        <w:tabs>
          <w:tab w:val="left" w:pos="5580"/>
        </w:tabs>
        <w:ind w:left="284"/>
        <w:rPr>
          <w:rFonts w:ascii="Arial" w:hAnsi="Arial" w:cs="Arial"/>
          <w:sz w:val="20"/>
          <w:szCs w:val="20"/>
        </w:rPr>
      </w:pPr>
    </w:p>
    <w:p w:rsidR="00095018" w:rsidRPr="001E1455" w:rsidRDefault="00095018" w:rsidP="007F62A1">
      <w:pPr>
        <w:tabs>
          <w:tab w:val="left" w:pos="5580"/>
        </w:tabs>
        <w:ind w:left="284"/>
        <w:rPr>
          <w:rFonts w:ascii="Arial" w:hAnsi="Arial" w:cs="Arial"/>
          <w:sz w:val="20"/>
          <w:szCs w:val="20"/>
        </w:rPr>
      </w:pPr>
    </w:p>
    <w:p w:rsidR="00095018" w:rsidRPr="001E1455" w:rsidRDefault="00095018" w:rsidP="007F62A1">
      <w:pPr>
        <w:tabs>
          <w:tab w:val="left" w:pos="5580"/>
        </w:tabs>
        <w:ind w:left="284"/>
        <w:rPr>
          <w:rFonts w:ascii="Arial" w:hAnsi="Arial" w:cs="Arial"/>
          <w:sz w:val="20"/>
          <w:szCs w:val="20"/>
        </w:rPr>
      </w:pPr>
    </w:p>
    <w:p w:rsidR="00095018" w:rsidRPr="001E1455" w:rsidRDefault="00095018" w:rsidP="007F62A1">
      <w:pPr>
        <w:tabs>
          <w:tab w:val="left" w:pos="5580"/>
        </w:tabs>
        <w:ind w:left="284"/>
        <w:rPr>
          <w:rFonts w:ascii="Arial" w:hAnsi="Arial" w:cs="Arial"/>
          <w:sz w:val="20"/>
          <w:szCs w:val="20"/>
        </w:rPr>
      </w:pPr>
      <w:r w:rsidRPr="001E1455">
        <w:rPr>
          <w:rFonts w:ascii="Arial" w:hAnsi="Arial" w:cs="Arial"/>
          <w:sz w:val="20"/>
          <w:szCs w:val="20"/>
        </w:rPr>
        <w:t>…………………………………</w:t>
      </w:r>
      <w:r w:rsidRPr="001E1455">
        <w:rPr>
          <w:rFonts w:ascii="Arial" w:hAnsi="Arial" w:cs="Arial"/>
          <w:sz w:val="20"/>
          <w:szCs w:val="20"/>
        </w:rPr>
        <w:tab/>
        <w:t>…………………………………</w:t>
      </w:r>
    </w:p>
    <w:p w:rsidR="00095018" w:rsidRPr="001E1455" w:rsidRDefault="00095018" w:rsidP="007F62A1">
      <w:pPr>
        <w:tabs>
          <w:tab w:val="left" w:pos="5580"/>
        </w:tabs>
        <w:ind w:left="284"/>
        <w:rPr>
          <w:rFonts w:ascii="Arial" w:hAnsi="Arial" w:cs="Arial"/>
          <w:sz w:val="20"/>
          <w:szCs w:val="20"/>
        </w:rPr>
      </w:pPr>
    </w:p>
    <w:sectPr w:rsidR="00095018" w:rsidRPr="001E1455" w:rsidSect="00305008">
      <w:headerReference w:type="default" r:id="rId10"/>
      <w:footerReference w:type="default" r:id="rId11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1A3" w:rsidRDefault="001351A3">
      <w:r>
        <w:separator/>
      </w:r>
    </w:p>
  </w:endnote>
  <w:endnote w:type="continuationSeparator" w:id="0">
    <w:p w:rsidR="001351A3" w:rsidRDefault="00135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1C1" w:rsidRPr="00C6084A" w:rsidRDefault="00A521C1">
    <w:pPr>
      <w:pStyle w:val="Zpat"/>
      <w:rPr>
        <w:sz w:val="16"/>
        <w:szCs w:val="16"/>
      </w:rPr>
    </w:pPr>
    <w:r w:rsidRPr="00C6084A">
      <w:rPr>
        <w:sz w:val="16"/>
        <w:szCs w:val="16"/>
      </w:rPr>
      <w:tab/>
      <w:t xml:space="preserve">Strana </w:t>
    </w:r>
    <w:r w:rsidR="00E700EB" w:rsidRPr="00C6084A">
      <w:rPr>
        <w:sz w:val="16"/>
        <w:szCs w:val="16"/>
      </w:rPr>
      <w:fldChar w:fldCharType="begin"/>
    </w:r>
    <w:r w:rsidRPr="00C6084A">
      <w:rPr>
        <w:sz w:val="16"/>
        <w:szCs w:val="16"/>
      </w:rPr>
      <w:instrText>PAGE   \* MERGEFORMAT</w:instrText>
    </w:r>
    <w:r w:rsidR="00E700EB" w:rsidRPr="00C6084A">
      <w:rPr>
        <w:sz w:val="16"/>
        <w:szCs w:val="16"/>
      </w:rPr>
      <w:fldChar w:fldCharType="separate"/>
    </w:r>
    <w:r w:rsidR="00A7041C">
      <w:rPr>
        <w:noProof/>
        <w:sz w:val="16"/>
        <w:szCs w:val="16"/>
      </w:rPr>
      <w:t>5</w:t>
    </w:r>
    <w:r w:rsidR="00E700EB" w:rsidRPr="00C6084A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1A3" w:rsidRDefault="001351A3">
      <w:r>
        <w:separator/>
      </w:r>
    </w:p>
  </w:footnote>
  <w:footnote w:type="continuationSeparator" w:id="0">
    <w:p w:rsidR="001351A3" w:rsidRDefault="001351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1C1" w:rsidRPr="00261017" w:rsidRDefault="00A521C1" w:rsidP="00C37FEC">
    <w:pPr>
      <w:jc w:val="center"/>
      <w:rPr>
        <w:rFonts w:ascii="Bookman Old Style" w:eastAsia="Batang" w:hAnsi="Bookman Old Style" w:cs="Arial"/>
        <w:b/>
        <w:sz w:val="20"/>
        <w:szCs w:val="20"/>
      </w:rPr>
    </w:pPr>
    <w:r w:rsidRPr="00261017">
      <w:rPr>
        <w:rFonts w:ascii="Bookman Old Style" w:eastAsia="Batang" w:hAnsi="Bookman Old Style" w:cs="Arial"/>
        <w:b/>
        <w:sz w:val="20"/>
        <w:szCs w:val="20"/>
      </w:rPr>
      <w:t>Společenství vlastníků jednotek pro dům Rezidence Tulipán, Praha 9</w:t>
    </w:r>
  </w:p>
  <w:p w:rsidR="00A521C1" w:rsidRDefault="00A521C1" w:rsidP="00C37FEC">
    <w:pPr>
      <w:jc w:val="center"/>
      <w:rPr>
        <w:rFonts w:ascii="Bookman Old Style" w:eastAsia="Batang" w:hAnsi="Bookman Old Style"/>
        <w:sz w:val="20"/>
        <w:szCs w:val="20"/>
      </w:rPr>
    </w:pPr>
    <w:r w:rsidRPr="00261017">
      <w:rPr>
        <w:rFonts w:ascii="Bookman Old Style" w:eastAsia="Batang" w:hAnsi="Bookman Old Style"/>
        <w:sz w:val="20"/>
        <w:szCs w:val="20"/>
      </w:rPr>
      <w:t xml:space="preserve">se sídlem Drahobejlova 2391/13, 190 00 Praha 9 </w:t>
    </w:r>
    <w:r>
      <w:rPr>
        <w:rFonts w:ascii="Bookman Old Style" w:eastAsia="Batang" w:hAnsi="Bookman Old Style"/>
        <w:sz w:val="20"/>
        <w:szCs w:val="20"/>
      </w:rPr>
      <w:t>–</w:t>
    </w:r>
    <w:r w:rsidRPr="00261017">
      <w:rPr>
        <w:rFonts w:ascii="Bookman Old Style" w:eastAsia="Batang" w:hAnsi="Bookman Old Style"/>
        <w:sz w:val="20"/>
        <w:szCs w:val="20"/>
      </w:rPr>
      <w:t xml:space="preserve"> Libeň</w:t>
    </w:r>
  </w:p>
  <w:p w:rsidR="00A521C1" w:rsidRDefault="00A521C1" w:rsidP="009972EB">
    <w:pPr>
      <w:jc w:val="center"/>
      <w:rPr>
        <w:rFonts w:ascii="Bookman Old Style" w:eastAsia="Batang" w:hAnsi="Bookman Old Style"/>
        <w:sz w:val="20"/>
        <w:szCs w:val="20"/>
      </w:rPr>
    </w:pPr>
    <w:r w:rsidRPr="00C37FEC">
      <w:rPr>
        <w:rFonts w:ascii="Bookman Old Style" w:eastAsia="Batang" w:hAnsi="Bookman Old Style"/>
        <w:sz w:val="20"/>
        <w:szCs w:val="20"/>
      </w:rPr>
      <w:t>zápis v RSVJ u MS v Praze, oddíl S, vložka 9119, IČ 284 19</w:t>
    </w:r>
    <w:r>
      <w:rPr>
        <w:rFonts w:ascii="Bookman Old Style" w:eastAsia="Batang" w:hAnsi="Bookman Old Style"/>
        <w:sz w:val="20"/>
        <w:szCs w:val="20"/>
      </w:rPr>
      <w:t> </w:t>
    </w:r>
    <w:r w:rsidRPr="00C37FEC">
      <w:rPr>
        <w:rFonts w:ascii="Bookman Old Style" w:eastAsia="Batang" w:hAnsi="Bookman Old Style"/>
        <w:sz w:val="20"/>
        <w:szCs w:val="20"/>
      </w:rPr>
      <w:t>057</w:t>
    </w:r>
  </w:p>
  <w:p w:rsidR="00A521C1" w:rsidRPr="00C37FEC" w:rsidRDefault="00A521C1" w:rsidP="00AE0591">
    <w:pPr>
      <w:pBdr>
        <w:top w:val="double" w:sz="4" w:space="1" w:color="auto"/>
      </w:pBdr>
      <w:jc w:val="center"/>
      <w:rPr>
        <w:rFonts w:ascii="Bookman Old Style" w:eastAsia="Batang" w:hAnsi="Bookman Old Style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C0806A6"/>
    <w:lvl w:ilvl="0">
      <w:numFmt w:val="bullet"/>
      <w:lvlText w:val="*"/>
      <w:lvlJc w:val="left"/>
    </w:lvl>
  </w:abstractNum>
  <w:abstractNum w:abstractNumId="1">
    <w:nsid w:val="02B17123"/>
    <w:multiLevelType w:val="hybridMultilevel"/>
    <w:tmpl w:val="ED50C4D2"/>
    <w:lvl w:ilvl="0" w:tplc="A8AA26A4">
      <w:start w:val="190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7D471E0"/>
    <w:multiLevelType w:val="hybridMultilevel"/>
    <w:tmpl w:val="94B8F52C"/>
    <w:lvl w:ilvl="0" w:tplc="365CB1F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8FB2EB1"/>
    <w:multiLevelType w:val="hybridMultilevel"/>
    <w:tmpl w:val="146250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947A26"/>
    <w:multiLevelType w:val="multilevel"/>
    <w:tmpl w:val="90360BC4"/>
    <w:lvl w:ilvl="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5A6970"/>
    <w:multiLevelType w:val="hybridMultilevel"/>
    <w:tmpl w:val="193A4014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A3293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D6602A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86071C"/>
    <w:multiLevelType w:val="hybridMultilevel"/>
    <w:tmpl w:val="DA7076F6"/>
    <w:lvl w:ilvl="0" w:tplc="9BF214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451304"/>
    <w:multiLevelType w:val="hybridMultilevel"/>
    <w:tmpl w:val="05F4C51A"/>
    <w:lvl w:ilvl="0" w:tplc="89F89678">
      <w:start w:val="90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C91314"/>
    <w:multiLevelType w:val="hybridMultilevel"/>
    <w:tmpl w:val="E6305D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410AE1"/>
    <w:multiLevelType w:val="hybridMultilevel"/>
    <w:tmpl w:val="7D14DAA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D555A3"/>
    <w:multiLevelType w:val="hybridMultilevel"/>
    <w:tmpl w:val="90360BC4"/>
    <w:lvl w:ilvl="0" w:tplc="0405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10C0AE6"/>
    <w:multiLevelType w:val="multilevel"/>
    <w:tmpl w:val="15AEFD24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</w:lvl>
    <w:lvl w:ilvl="2">
      <w:numFmt w:val="none"/>
      <w:lvlText w:val=""/>
      <w:lvlJc w:val="left"/>
      <w:pPr>
        <w:tabs>
          <w:tab w:val="num" w:pos="36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51ED3E56"/>
    <w:multiLevelType w:val="hybridMultilevel"/>
    <w:tmpl w:val="95345114"/>
    <w:lvl w:ilvl="0" w:tplc="7B7A6F48">
      <w:start w:val="82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032801"/>
    <w:multiLevelType w:val="hybridMultilevel"/>
    <w:tmpl w:val="7930AA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D74665"/>
    <w:multiLevelType w:val="hybridMultilevel"/>
    <w:tmpl w:val="246241D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0C6D8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4B13374"/>
    <w:multiLevelType w:val="hybridMultilevel"/>
    <w:tmpl w:val="F7204BFE"/>
    <w:lvl w:ilvl="0" w:tplc="3106FC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6982327"/>
    <w:multiLevelType w:val="hybridMultilevel"/>
    <w:tmpl w:val="26888B2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0A0C64"/>
    <w:multiLevelType w:val="hybridMultilevel"/>
    <w:tmpl w:val="640A64BA"/>
    <w:lvl w:ilvl="0" w:tplc="040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99F4C4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9"/>
  </w:num>
  <w:num w:numId="3">
    <w:abstractNumId w:val="0"/>
    <w:lvlOverride w:ilvl="0">
      <w:lvl w:ilvl="0">
        <w:start w:val="1"/>
        <w:numFmt w:val="bullet"/>
        <w:lvlText w:val="–"/>
        <w:legacy w:legacy="1" w:legacySpace="0" w:legacyIndent="283"/>
        <w:lvlJc w:val="left"/>
        <w:rPr>
          <w:rFonts w:ascii="StarSymbol" w:hAnsi="StarSymbol" w:hint="default"/>
          <w:color w:val="000000"/>
        </w:rPr>
      </w:lvl>
    </w:lvlOverride>
  </w:num>
  <w:num w:numId="4">
    <w:abstractNumId w:val="17"/>
  </w:num>
  <w:num w:numId="5">
    <w:abstractNumId w:val="14"/>
  </w:num>
  <w:num w:numId="6">
    <w:abstractNumId w:val="10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  <w:num w:numId="10">
    <w:abstractNumId w:val="6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3"/>
  </w:num>
  <w:num w:numId="15">
    <w:abstractNumId w:val="8"/>
  </w:num>
  <w:num w:numId="16">
    <w:abstractNumId w:val="12"/>
  </w:num>
  <w:num w:numId="17">
    <w:abstractNumId w:val="2"/>
  </w:num>
  <w:num w:numId="18">
    <w:abstractNumId w:val="15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52798C"/>
    <w:rsid w:val="00000A8B"/>
    <w:rsid w:val="00014652"/>
    <w:rsid w:val="00015630"/>
    <w:rsid w:val="00026C3E"/>
    <w:rsid w:val="0002719B"/>
    <w:rsid w:val="0003029C"/>
    <w:rsid w:val="00035E55"/>
    <w:rsid w:val="000372F7"/>
    <w:rsid w:val="00052B00"/>
    <w:rsid w:val="00065867"/>
    <w:rsid w:val="00070B6C"/>
    <w:rsid w:val="00091170"/>
    <w:rsid w:val="00095018"/>
    <w:rsid w:val="000C650C"/>
    <w:rsid w:val="000E4135"/>
    <w:rsid w:val="000F0168"/>
    <w:rsid w:val="00101DB3"/>
    <w:rsid w:val="001047BE"/>
    <w:rsid w:val="00106F3D"/>
    <w:rsid w:val="00125F34"/>
    <w:rsid w:val="00130357"/>
    <w:rsid w:val="0013153F"/>
    <w:rsid w:val="001351A3"/>
    <w:rsid w:val="001355D3"/>
    <w:rsid w:val="00147F96"/>
    <w:rsid w:val="001508EA"/>
    <w:rsid w:val="00150C0C"/>
    <w:rsid w:val="00152920"/>
    <w:rsid w:val="00155C7A"/>
    <w:rsid w:val="001662F2"/>
    <w:rsid w:val="001742CC"/>
    <w:rsid w:val="00175DB7"/>
    <w:rsid w:val="00176FE1"/>
    <w:rsid w:val="00177A16"/>
    <w:rsid w:val="001873DA"/>
    <w:rsid w:val="001B43DD"/>
    <w:rsid w:val="001B66CB"/>
    <w:rsid w:val="001B72B5"/>
    <w:rsid w:val="001C6CB8"/>
    <w:rsid w:val="001D5439"/>
    <w:rsid w:val="001E05F7"/>
    <w:rsid w:val="001E1455"/>
    <w:rsid w:val="001E3515"/>
    <w:rsid w:val="00201C76"/>
    <w:rsid w:val="002035C8"/>
    <w:rsid w:val="00210776"/>
    <w:rsid w:val="0021116C"/>
    <w:rsid w:val="002133E3"/>
    <w:rsid w:val="00215276"/>
    <w:rsid w:val="00230009"/>
    <w:rsid w:val="00242822"/>
    <w:rsid w:val="00247FD7"/>
    <w:rsid w:val="00252239"/>
    <w:rsid w:val="00274496"/>
    <w:rsid w:val="00291339"/>
    <w:rsid w:val="002A083C"/>
    <w:rsid w:val="002A353B"/>
    <w:rsid w:val="002C21B4"/>
    <w:rsid w:val="002C32FD"/>
    <w:rsid w:val="002C3521"/>
    <w:rsid w:val="002C3F82"/>
    <w:rsid w:val="002C6625"/>
    <w:rsid w:val="002D786D"/>
    <w:rsid w:val="002D7D52"/>
    <w:rsid w:val="002E7ABC"/>
    <w:rsid w:val="002F2094"/>
    <w:rsid w:val="00301DF8"/>
    <w:rsid w:val="00305008"/>
    <w:rsid w:val="00306146"/>
    <w:rsid w:val="00307858"/>
    <w:rsid w:val="003250A3"/>
    <w:rsid w:val="003262B4"/>
    <w:rsid w:val="003302AF"/>
    <w:rsid w:val="00332388"/>
    <w:rsid w:val="0034311E"/>
    <w:rsid w:val="003442AE"/>
    <w:rsid w:val="00350C87"/>
    <w:rsid w:val="00353ED1"/>
    <w:rsid w:val="003576AD"/>
    <w:rsid w:val="00372639"/>
    <w:rsid w:val="003762A8"/>
    <w:rsid w:val="00391398"/>
    <w:rsid w:val="003A645C"/>
    <w:rsid w:val="003A7CAD"/>
    <w:rsid w:val="003B0FC7"/>
    <w:rsid w:val="003C2A21"/>
    <w:rsid w:val="003C493F"/>
    <w:rsid w:val="003D050C"/>
    <w:rsid w:val="003D2B88"/>
    <w:rsid w:val="003E30B6"/>
    <w:rsid w:val="003F01B1"/>
    <w:rsid w:val="003F3A26"/>
    <w:rsid w:val="003F4491"/>
    <w:rsid w:val="004175AA"/>
    <w:rsid w:val="00437779"/>
    <w:rsid w:val="00444C4F"/>
    <w:rsid w:val="00461C4E"/>
    <w:rsid w:val="00477102"/>
    <w:rsid w:val="00482EF0"/>
    <w:rsid w:val="004B1CBB"/>
    <w:rsid w:val="004B281F"/>
    <w:rsid w:val="004B5292"/>
    <w:rsid w:val="004E166A"/>
    <w:rsid w:val="004E3489"/>
    <w:rsid w:val="004E45DC"/>
    <w:rsid w:val="004E7D2B"/>
    <w:rsid w:val="004F4859"/>
    <w:rsid w:val="00506292"/>
    <w:rsid w:val="00511077"/>
    <w:rsid w:val="00524FFF"/>
    <w:rsid w:val="005253A8"/>
    <w:rsid w:val="00526017"/>
    <w:rsid w:val="0052798C"/>
    <w:rsid w:val="005330DF"/>
    <w:rsid w:val="005343F3"/>
    <w:rsid w:val="005353F6"/>
    <w:rsid w:val="005474A5"/>
    <w:rsid w:val="005500E2"/>
    <w:rsid w:val="00560616"/>
    <w:rsid w:val="00561708"/>
    <w:rsid w:val="00570FBC"/>
    <w:rsid w:val="005977ED"/>
    <w:rsid w:val="005A0779"/>
    <w:rsid w:val="005C2336"/>
    <w:rsid w:val="005D1247"/>
    <w:rsid w:val="005E367D"/>
    <w:rsid w:val="005E707B"/>
    <w:rsid w:val="005F1A22"/>
    <w:rsid w:val="00602D9A"/>
    <w:rsid w:val="00604D00"/>
    <w:rsid w:val="00606CD0"/>
    <w:rsid w:val="00612300"/>
    <w:rsid w:val="00613169"/>
    <w:rsid w:val="00631A80"/>
    <w:rsid w:val="006320A2"/>
    <w:rsid w:val="00640924"/>
    <w:rsid w:val="00646335"/>
    <w:rsid w:val="00650029"/>
    <w:rsid w:val="00656A39"/>
    <w:rsid w:val="006701F7"/>
    <w:rsid w:val="00695F9F"/>
    <w:rsid w:val="0069749C"/>
    <w:rsid w:val="006A0317"/>
    <w:rsid w:val="006A088C"/>
    <w:rsid w:val="006A4909"/>
    <w:rsid w:val="006D044C"/>
    <w:rsid w:val="006D478F"/>
    <w:rsid w:val="006E1036"/>
    <w:rsid w:val="006F3C8D"/>
    <w:rsid w:val="006F4679"/>
    <w:rsid w:val="006F4D0B"/>
    <w:rsid w:val="00702C6A"/>
    <w:rsid w:val="00715468"/>
    <w:rsid w:val="00726BDD"/>
    <w:rsid w:val="00737469"/>
    <w:rsid w:val="007408DD"/>
    <w:rsid w:val="00760171"/>
    <w:rsid w:val="00764524"/>
    <w:rsid w:val="007734FA"/>
    <w:rsid w:val="00781C89"/>
    <w:rsid w:val="007A40CB"/>
    <w:rsid w:val="007A4DFD"/>
    <w:rsid w:val="007B6326"/>
    <w:rsid w:val="007B71F1"/>
    <w:rsid w:val="007D715F"/>
    <w:rsid w:val="007D7F3A"/>
    <w:rsid w:val="007E024F"/>
    <w:rsid w:val="007E3E70"/>
    <w:rsid w:val="007F1E89"/>
    <w:rsid w:val="007F62A1"/>
    <w:rsid w:val="0080237F"/>
    <w:rsid w:val="00803513"/>
    <w:rsid w:val="00811226"/>
    <w:rsid w:val="00814F58"/>
    <w:rsid w:val="00823A8D"/>
    <w:rsid w:val="008335A3"/>
    <w:rsid w:val="00841979"/>
    <w:rsid w:val="00856F44"/>
    <w:rsid w:val="00861963"/>
    <w:rsid w:val="00883B95"/>
    <w:rsid w:val="008917F3"/>
    <w:rsid w:val="00896AC3"/>
    <w:rsid w:val="00896C9D"/>
    <w:rsid w:val="008A71DE"/>
    <w:rsid w:val="008D205C"/>
    <w:rsid w:val="008E42FA"/>
    <w:rsid w:val="009009B0"/>
    <w:rsid w:val="00905610"/>
    <w:rsid w:val="00914715"/>
    <w:rsid w:val="00916F0B"/>
    <w:rsid w:val="00932CFC"/>
    <w:rsid w:val="00950042"/>
    <w:rsid w:val="00953887"/>
    <w:rsid w:val="00956F14"/>
    <w:rsid w:val="00960B37"/>
    <w:rsid w:val="00961FFE"/>
    <w:rsid w:val="0096362B"/>
    <w:rsid w:val="00977EE6"/>
    <w:rsid w:val="009835FE"/>
    <w:rsid w:val="009869A2"/>
    <w:rsid w:val="009933A8"/>
    <w:rsid w:val="00996B80"/>
    <w:rsid w:val="00997045"/>
    <w:rsid w:val="009972EB"/>
    <w:rsid w:val="009A4EDD"/>
    <w:rsid w:val="009B4237"/>
    <w:rsid w:val="009B6275"/>
    <w:rsid w:val="009C7D7C"/>
    <w:rsid w:val="009D2663"/>
    <w:rsid w:val="009D3415"/>
    <w:rsid w:val="009E12C6"/>
    <w:rsid w:val="009E56A7"/>
    <w:rsid w:val="009F18B1"/>
    <w:rsid w:val="009F540D"/>
    <w:rsid w:val="009F5BFD"/>
    <w:rsid w:val="009F7B3B"/>
    <w:rsid w:val="00A02150"/>
    <w:rsid w:val="00A0330A"/>
    <w:rsid w:val="00A17CF0"/>
    <w:rsid w:val="00A45D4D"/>
    <w:rsid w:val="00A51C6E"/>
    <w:rsid w:val="00A521C1"/>
    <w:rsid w:val="00A52EAA"/>
    <w:rsid w:val="00A56881"/>
    <w:rsid w:val="00A61E60"/>
    <w:rsid w:val="00A65D0F"/>
    <w:rsid w:val="00A7041C"/>
    <w:rsid w:val="00A847BD"/>
    <w:rsid w:val="00AA0868"/>
    <w:rsid w:val="00AA7C08"/>
    <w:rsid w:val="00AB402F"/>
    <w:rsid w:val="00AC4344"/>
    <w:rsid w:val="00AC7356"/>
    <w:rsid w:val="00AD3223"/>
    <w:rsid w:val="00AE0591"/>
    <w:rsid w:val="00AE10B2"/>
    <w:rsid w:val="00AE12A9"/>
    <w:rsid w:val="00AE2381"/>
    <w:rsid w:val="00AF40DC"/>
    <w:rsid w:val="00AF7668"/>
    <w:rsid w:val="00B060A3"/>
    <w:rsid w:val="00B121EE"/>
    <w:rsid w:val="00B15BA1"/>
    <w:rsid w:val="00B245A8"/>
    <w:rsid w:val="00B25EB3"/>
    <w:rsid w:val="00B26A52"/>
    <w:rsid w:val="00B3493F"/>
    <w:rsid w:val="00B45C51"/>
    <w:rsid w:val="00B5106F"/>
    <w:rsid w:val="00B51B2D"/>
    <w:rsid w:val="00B558B4"/>
    <w:rsid w:val="00B729D0"/>
    <w:rsid w:val="00B815A7"/>
    <w:rsid w:val="00B9049B"/>
    <w:rsid w:val="00BA6D80"/>
    <w:rsid w:val="00BC48FC"/>
    <w:rsid w:val="00BF3FF3"/>
    <w:rsid w:val="00C02DC6"/>
    <w:rsid w:val="00C04695"/>
    <w:rsid w:val="00C06BC2"/>
    <w:rsid w:val="00C169E3"/>
    <w:rsid w:val="00C30B7E"/>
    <w:rsid w:val="00C33CE5"/>
    <w:rsid w:val="00C3659C"/>
    <w:rsid w:val="00C37FEC"/>
    <w:rsid w:val="00C50E58"/>
    <w:rsid w:val="00C57D4F"/>
    <w:rsid w:val="00C6084A"/>
    <w:rsid w:val="00C61E40"/>
    <w:rsid w:val="00C70B3F"/>
    <w:rsid w:val="00C71F75"/>
    <w:rsid w:val="00C81817"/>
    <w:rsid w:val="00C86FB5"/>
    <w:rsid w:val="00CA16BE"/>
    <w:rsid w:val="00CA626D"/>
    <w:rsid w:val="00CA706F"/>
    <w:rsid w:val="00CB044C"/>
    <w:rsid w:val="00CB7E5D"/>
    <w:rsid w:val="00CC0CF2"/>
    <w:rsid w:val="00CC5B74"/>
    <w:rsid w:val="00CD1F8E"/>
    <w:rsid w:val="00CD2CF1"/>
    <w:rsid w:val="00CD3161"/>
    <w:rsid w:val="00CD3B20"/>
    <w:rsid w:val="00CD3EC2"/>
    <w:rsid w:val="00CE66A1"/>
    <w:rsid w:val="00D063C3"/>
    <w:rsid w:val="00D31359"/>
    <w:rsid w:val="00D42C1D"/>
    <w:rsid w:val="00D52719"/>
    <w:rsid w:val="00D57C16"/>
    <w:rsid w:val="00D62805"/>
    <w:rsid w:val="00D90184"/>
    <w:rsid w:val="00D97CBB"/>
    <w:rsid w:val="00DA1860"/>
    <w:rsid w:val="00DC2F36"/>
    <w:rsid w:val="00DC4DAD"/>
    <w:rsid w:val="00DD304D"/>
    <w:rsid w:val="00DD5E8E"/>
    <w:rsid w:val="00DF21EC"/>
    <w:rsid w:val="00DF2E6D"/>
    <w:rsid w:val="00E0348C"/>
    <w:rsid w:val="00E1010F"/>
    <w:rsid w:val="00E15227"/>
    <w:rsid w:val="00E1573D"/>
    <w:rsid w:val="00E20EB5"/>
    <w:rsid w:val="00E304D7"/>
    <w:rsid w:val="00E340FC"/>
    <w:rsid w:val="00E40140"/>
    <w:rsid w:val="00E51927"/>
    <w:rsid w:val="00E545F9"/>
    <w:rsid w:val="00E54E93"/>
    <w:rsid w:val="00E559E5"/>
    <w:rsid w:val="00E6348B"/>
    <w:rsid w:val="00E63A76"/>
    <w:rsid w:val="00E64E20"/>
    <w:rsid w:val="00E700EB"/>
    <w:rsid w:val="00E70C76"/>
    <w:rsid w:val="00E82F0E"/>
    <w:rsid w:val="00E856EE"/>
    <w:rsid w:val="00EA03A7"/>
    <w:rsid w:val="00EA0CE7"/>
    <w:rsid w:val="00EA2557"/>
    <w:rsid w:val="00EC3A9A"/>
    <w:rsid w:val="00EC7EAB"/>
    <w:rsid w:val="00EE1C35"/>
    <w:rsid w:val="00F00B0E"/>
    <w:rsid w:val="00F07005"/>
    <w:rsid w:val="00F21E13"/>
    <w:rsid w:val="00F26D7C"/>
    <w:rsid w:val="00F314BC"/>
    <w:rsid w:val="00F31639"/>
    <w:rsid w:val="00F410C7"/>
    <w:rsid w:val="00F440BF"/>
    <w:rsid w:val="00F53110"/>
    <w:rsid w:val="00F54AA6"/>
    <w:rsid w:val="00F578C4"/>
    <w:rsid w:val="00F86181"/>
    <w:rsid w:val="00FA13B6"/>
    <w:rsid w:val="00FB18C8"/>
    <w:rsid w:val="00FB54D0"/>
    <w:rsid w:val="00FC1A9C"/>
    <w:rsid w:val="00FF7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5DB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D12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0500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05008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305008"/>
    <w:rPr>
      <w:color w:val="0000FF"/>
      <w:u w:val="single"/>
    </w:rPr>
  </w:style>
  <w:style w:type="paragraph" w:styleId="Textbubliny">
    <w:name w:val="Balloon Text"/>
    <w:basedOn w:val="Normln"/>
    <w:semiHidden/>
    <w:rsid w:val="0052798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C70B3F"/>
    <w:pPr>
      <w:spacing w:before="100" w:beforeAutospacing="1" w:after="100" w:afterAutospacing="1"/>
    </w:pPr>
  </w:style>
  <w:style w:type="character" w:styleId="Odkaznakoment">
    <w:name w:val="annotation reference"/>
    <w:basedOn w:val="Standardnpsmoodstavce"/>
    <w:semiHidden/>
    <w:rsid w:val="00F21E13"/>
    <w:rPr>
      <w:sz w:val="16"/>
      <w:szCs w:val="16"/>
    </w:rPr>
  </w:style>
  <w:style w:type="paragraph" w:styleId="Textkomente">
    <w:name w:val="annotation text"/>
    <w:basedOn w:val="Normln"/>
    <w:semiHidden/>
    <w:rsid w:val="00F21E13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F21E13"/>
    <w:rPr>
      <w:b/>
      <w:bCs/>
    </w:rPr>
  </w:style>
  <w:style w:type="paragraph" w:styleId="Odstavecseseznamem">
    <w:name w:val="List Paragraph"/>
    <w:basedOn w:val="Normln"/>
    <w:uiPriority w:val="34"/>
    <w:qFormat/>
    <w:rsid w:val="00A17CF0"/>
    <w:pPr>
      <w:ind w:left="720"/>
      <w:contextualSpacing/>
    </w:pPr>
  </w:style>
  <w:style w:type="character" w:customStyle="1" w:styleId="ZhlavChar">
    <w:name w:val="Záhlaví Char"/>
    <w:basedOn w:val="Standardnpsmoodstavce"/>
    <w:link w:val="Zhlav"/>
    <w:uiPriority w:val="99"/>
    <w:rsid w:val="00C6084A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5D12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ormaltextrun">
    <w:name w:val="normaltextrun"/>
    <w:basedOn w:val="Standardnpsmoodstavce"/>
    <w:rsid w:val="002D7D52"/>
  </w:style>
  <w:style w:type="paragraph" w:customStyle="1" w:styleId="paragraph">
    <w:name w:val="paragraph"/>
    <w:basedOn w:val="Normln"/>
    <w:rsid w:val="002D7D52"/>
    <w:pPr>
      <w:spacing w:before="100" w:beforeAutospacing="1" w:after="100" w:afterAutospacing="1"/>
    </w:pPr>
  </w:style>
  <w:style w:type="character" w:customStyle="1" w:styleId="eop">
    <w:name w:val="eop"/>
    <w:basedOn w:val="Standardnpsmoodstavce"/>
    <w:rsid w:val="002D7D52"/>
  </w:style>
  <w:style w:type="character" w:customStyle="1" w:styleId="basepasthgetbalanceblockshow">
    <w:name w:val="base_pas_th_get_balanceblockshow"/>
    <w:basedOn w:val="Standardnpsmoodstavce"/>
    <w:rsid w:val="00E1010F"/>
  </w:style>
  <w:style w:type="paragraph" w:styleId="Zkladntext">
    <w:name w:val="Body Text"/>
    <w:basedOn w:val="Normln"/>
    <w:link w:val="ZkladntextChar"/>
    <w:semiHidden/>
    <w:rsid w:val="00646335"/>
    <w:pPr>
      <w:autoSpaceDE w:val="0"/>
      <w:autoSpaceDN w:val="0"/>
      <w:adjustRightInd w:val="0"/>
    </w:pPr>
    <w:rPr>
      <w:color w:val="000000"/>
      <w:sz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646335"/>
    <w:rPr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5DB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D12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0500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05008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305008"/>
    <w:rPr>
      <w:color w:val="0000FF"/>
      <w:u w:val="single"/>
    </w:rPr>
  </w:style>
  <w:style w:type="paragraph" w:styleId="Textbubliny">
    <w:name w:val="Balloon Text"/>
    <w:basedOn w:val="Normln"/>
    <w:semiHidden/>
    <w:rsid w:val="0052798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C70B3F"/>
    <w:pPr>
      <w:spacing w:before="100" w:beforeAutospacing="1" w:after="100" w:afterAutospacing="1"/>
    </w:pPr>
  </w:style>
  <w:style w:type="character" w:styleId="Odkaznakoment">
    <w:name w:val="annotation reference"/>
    <w:basedOn w:val="Standardnpsmoodstavce"/>
    <w:semiHidden/>
    <w:rsid w:val="00F21E13"/>
    <w:rPr>
      <w:sz w:val="16"/>
      <w:szCs w:val="16"/>
    </w:rPr>
  </w:style>
  <w:style w:type="paragraph" w:styleId="Textkomente">
    <w:name w:val="annotation text"/>
    <w:basedOn w:val="Normln"/>
    <w:semiHidden/>
    <w:rsid w:val="00F21E13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F21E13"/>
    <w:rPr>
      <w:b/>
      <w:bCs/>
    </w:rPr>
  </w:style>
  <w:style w:type="paragraph" w:styleId="Odstavecseseznamem">
    <w:name w:val="List Paragraph"/>
    <w:basedOn w:val="Normln"/>
    <w:uiPriority w:val="34"/>
    <w:qFormat/>
    <w:rsid w:val="00A17CF0"/>
    <w:pPr>
      <w:ind w:left="720"/>
      <w:contextualSpacing/>
    </w:pPr>
  </w:style>
  <w:style w:type="character" w:customStyle="1" w:styleId="ZhlavChar">
    <w:name w:val="Záhlaví Char"/>
    <w:basedOn w:val="Standardnpsmoodstavce"/>
    <w:link w:val="Zhlav"/>
    <w:uiPriority w:val="99"/>
    <w:rsid w:val="00C6084A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5D12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ormaltextrun">
    <w:name w:val="normaltextrun"/>
    <w:basedOn w:val="Standardnpsmoodstavce"/>
    <w:rsid w:val="002D7D52"/>
  </w:style>
  <w:style w:type="paragraph" w:customStyle="1" w:styleId="paragraph">
    <w:name w:val="paragraph"/>
    <w:basedOn w:val="Normln"/>
    <w:rsid w:val="002D7D52"/>
    <w:pPr>
      <w:spacing w:before="100" w:beforeAutospacing="1" w:after="100" w:afterAutospacing="1"/>
    </w:pPr>
  </w:style>
  <w:style w:type="character" w:customStyle="1" w:styleId="eop">
    <w:name w:val="eop"/>
    <w:basedOn w:val="Standardnpsmoodstavce"/>
    <w:rsid w:val="002D7D52"/>
  </w:style>
  <w:style w:type="character" w:customStyle="1" w:styleId="basepasthgetbalanceblockshow">
    <w:name w:val="base_pas_th_get_balanceblockshow"/>
    <w:basedOn w:val="Standardnpsmoodstavce"/>
    <w:rsid w:val="00E101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285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7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26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1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13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84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88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6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9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17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12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4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6412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5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56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72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2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1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20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25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3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9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09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59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5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3094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1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40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30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46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4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8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0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2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75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6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12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5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921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9403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9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13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18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9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17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9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74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85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65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02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06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36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0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1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19608">
          <w:marLeft w:val="5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0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59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2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58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84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7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43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72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69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23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5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29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50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641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8072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4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4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57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3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63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5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8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6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60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9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712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8639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09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21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3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69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2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62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7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95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0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0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76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3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4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4470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965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475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305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42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5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7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in.mihalcsatin@jivis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ada.valtova@jivis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ktor%20&#352;&#237;ma\Plocha\&#352;ablona%20JiVi&#352;,%20s.r.o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1F52C-8C69-40A2-BB16-B329F5CA8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JiViŠ, s.r.o</Template>
  <TotalTime>4</TotalTime>
  <Pages>5</Pages>
  <Words>1755</Words>
  <Characters>10357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 Praze, dne 9</vt:lpstr>
    </vt:vector>
  </TitlesOfParts>
  <Company>HP</Company>
  <LinksUpToDate>false</LinksUpToDate>
  <CharactersWithSpaces>12088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Praze, dne 9</dc:title>
  <dc:creator>Jan Šíma</dc:creator>
  <cp:lastModifiedBy>Martin Mafka</cp:lastModifiedBy>
  <cp:revision>2</cp:revision>
  <cp:lastPrinted>2008-11-19T21:17:00Z</cp:lastPrinted>
  <dcterms:created xsi:type="dcterms:W3CDTF">2016-01-03T19:14:00Z</dcterms:created>
  <dcterms:modified xsi:type="dcterms:W3CDTF">2016-01-03T19:14:00Z</dcterms:modified>
</cp:coreProperties>
</file>