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A50" w:rsidRPr="004D3720" w:rsidRDefault="004F1A50" w:rsidP="007C5F8B">
      <w:pPr>
        <w:tabs>
          <w:tab w:val="right" w:pos="9000"/>
        </w:tabs>
        <w:jc w:val="right"/>
        <w:rPr>
          <w:rFonts w:ascii="Arial" w:hAnsi="Arial" w:cs="Arial"/>
          <w:sz w:val="20"/>
          <w:szCs w:val="20"/>
        </w:rPr>
      </w:pPr>
      <w:r w:rsidRPr="004D3720">
        <w:rPr>
          <w:rFonts w:ascii="Arial" w:hAnsi="Arial" w:cs="Arial"/>
          <w:sz w:val="20"/>
          <w:szCs w:val="20"/>
        </w:rPr>
        <w:t xml:space="preserve">V Praze, dne </w:t>
      </w:r>
      <w:r w:rsidR="00C95F77">
        <w:rPr>
          <w:rFonts w:ascii="Arial" w:hAnsi="Arial" w:cs="Arial"/>
          <w:sz w:val="20"/>
          <w:szCs w:val="20"/>
        </w:rPr>
        <w:t>10</w:t>
      </w:r>
      <w:r w:rsidR="00091813">
        <w:rPr>
          <w:rFonts w:ascii="Arial" w:hAnsi="Arial" w:cs="Arial"/>
          <w:sz w:val="20"/>
          <w:szCs w:val="20"/>
        </w:rPr>
        <w:t>.4.</w:t>
      </w:r>
      <w:r w:rsidRPr="004D3720">
        <w:rPr>
          <w:rFonts w:ascii="Arial" w:hAnsi="Arial" w:cs="Arial"/>
          <w:sz w:val="20"/>
          <w:szCs w:val="20"/>
        </w:rPr>
        <w:t>.20</w:t>
      </w:r>
      <w:r w:rsidR="00E91492" w:rsidRPr="004D3720">
        <w:rPr>
          <w:rFonts w:ascii="Arial" w:hAnsi="Arial" w:cs="Arial"/>
          <w:sz w:val="20"/>
          <w:szCs w:val="20"/>
        </w:rPr>
        <w:t>1</w:t>
      </w:r>
      <w:r w:rsidR="00091813">
        <w:rPr>
          <w:rFonts w:ascii="Arial" w:hAnsi="Arial" w:cs="Arial"/>
          <w:sz w:val="20"/>
          <w:szCs w:val="20"/>
        </w:rPr>
        <w:t>6</w:t>
      </w:r>
    </w:p>
    <w:p w:rsidR="004F1A50" w:rsidRPr="007C5F8B" w:rsidRDefault="004F1A50" w:rsidP="007C5F8B">
      <w:pPr>
        <w:rPr>
          <w:rFonts w:ascii="Arial" w:hAnsi="Arial" w:cs="Arial"/>
          <w:sz w:val="22"/>
          <w:szCs w:val="22"/>
        </w:rPr>
      </w:pPr>
    </w:p>
    <w:p w:rsidR="00DA77C3" w:rsidRDefault="00DA77C3" w:rsidP="004F1A50">
      <w:pPr>
        <w:pStyle w:val="Heading4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1A50" w:rsidRPr="004D3720" w:rsidRDefault="004F1A50" w:rsidP="004F1A50">
      <w:pPr>
        <w:pStyle w:val="Heading4"/>
        <w:rPr>
          <w:rFonts w:ascii="Arial" w:hAnsi="Arial" w:cs="Arial"/>
          <w:sz w:val="24"/>
          <w:szCs w:val="24"/>
        </w:rPr>
      </w:pPr>
      <w:r w:rsidRPr="004D3720">
        <w:rPr>
          <w:rFonts w:ascii="Arial" w:hAnsi="Arial" w:cs="Arial"/>
          <w:b/>
          <w:bCs/>
          <w:sz w:val="24"/>
          <w:szCs w:val="24"/>
          <w:u w:val="single"/>
        </w:rPr>
        <w:t>Pozvánka na shromáždění vlastníků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Vážení spoluvlastníci bytového domu Drahobejlova 2391/13, Praha 9,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4F1A50" w:rsidRPr="004D3720" w:rsidRDefault="00091813" w:rsidP="007C5F8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 souladu  s článkem VII. stanov Společenství  vlastníků jednotek pro dům Rezidence Tulipán , Praha 9</w:t>
      </w:r>
    </w:p>
    <w:p w:rsidR="004F1A50" w:rsidRDefault="004F1A50" w:rsidP="004F1A50">
      <w:pPr>
        <w:jc w:val="center"/>
        <w:rPr>
          <w:rFonts w:ascii="Arial" w:hAnsi="Arial" w:cs="Arial"/>
          <w:sz w:val="18"/>
          <w:szCs w:val="18"/>
        </w:rPr>
      </w:pPr>
    </w:p>
    <w:p w:rsidR="00DA77C3" w:rsidRPr="004D3720" w:rsidRDefault="00DA77C3" w:rsidP="004F1A50">
      <w:pPr>
        <w:jc w:val="center"/>
        <w:rPr>
          <w:rFonts w:ascii="Arial" w:hAnsi="Arial" w:cs="Arial"/>
          <w:sz w:val="18"/>
          <w:szCs w:val="18"/>
        </w:rPr>
      </w:pPr>
    </w:p>
    <w:p w:rsidR="000130EC" w:rsidRDefault="004F1A50" w:rsidP="004F1A50">
      <w:pPr>
        <w:jc w:val="center"/>
        <w:rPr>
          <w:rFonts w:ascii="Arial" w:hAnsi="Arial" w:cs="Arial"/>
          <w:b/>
        </w:rPr>
      </w:pPr>
      <w:r w:rsidRPr="000130EC">
        <w:rPr>
          <w:rFonts w:ascii="Arial" w:hAnsi="Arial" w:cs="Arial"/>
          <w:b/>
          <w:bCs/>
        </w:rPr>
        <w:t>svoláváme shromáždění</w:t>
      </w:r>
      <w:r w:rsidRPr="000130EC">
        <w:rPr>
          <w:rFonts w:ascii="Arial" w:hAnsi="Arial" w:cs="Arial"/>
          <w:b/>
        </w:rPr>
        <w:t>Společenství vlastníků jednotek pro dům</w:t>
      </w:r>
    </w:p>
    <w:p w:rsidR="004F1A50" w:rsidRPr="000130EC" w:rsidRDefault="004F1A50" w:rsidP="004F1A50">
      <w:pPr>
        <w:jc w:val="center"/>
        <w:rPr>
          <w:rFonts w:ascii="Arial" w:hAnsi="Arial" w:cs="Arial"/>
          <w:bCs/>
        </w:rPr>
      </w:pPr>
      <w:r w:rsidRPr="000130EC">
        <w:rPr>
          <w:rFonts w:ascii="Arial" w:hAnsi="Arial" w:cs="Arial"/>
          <w:b/>
        </w:rPr>
        <w:t>Rezidence Tulipán, Praha 9</w:t>
      </w:r>
      <w:r w:rsidRPr="000130EC">
        <w:rPr>
          <w:rFonts w:ascii="Arial" w:hAnsi="Arial" w:cs="Arial"/>
          <w:b/>
          <w:bCs/>
        </w:rPr>
        <w:t>,</w:t>
      </w:r>
      <w:r w:rsidR="000130EC" w:rsidRPr="000130EC">
        <w:rPr>
          <w:rFonts w:ascii="Arial" w:hAnsi="Arial" w:cs="Arial"/>
          <w:bCs/>
        </w:rPr>
        <w:t xml:space="preserve">na adrese </w:t>
      </w:r>
      <w:r w:rsidRPr="000130EC">
        <w:rPr>
          <w:rFonts w:ascii="Arial" w:hAnsi="Arial" w:cs="Arial"/>
          <w:bCs/>
        </w:rPr>
        <w:t>Drahobejlova 2391/13, Praha 9</w:t>
      </w:r>
    </w:p>
    <w:p w:rsidR="004F1A50" w:rsidRDefault="004F1A50" w:rsidP="004F1A50">
      <w:pPr>
        <w:pStyle w:val="Heading4"/>
        <w:rPr>
          <w:rFonts w:ascii="Arial" w:hAnsi="Arial" w:cs="Arial"/>
          <w:b/>
          <w:bCs/>
          <w:sz w:val="18"/>
          <w:szCs w:val="18"/>
          <w:u w:val="single"/>
        </w:rPr>
      </w:pPr>
    </w:p>
    <w:p w:rsidR="00DA77C3" w:rsidRPr="00DA77C3" w:rsidRDefault="00DA77C3" w:rsidP="00DA77C3"/>
    <w:p w:rsidR="004F1A50" w:rsidRPr="000130EC" w:rsidRDefault="004F1A50" w:rsidP="004F1A50">
      <w:pPr>
        <w:rPr>
          <w:rFonts w:ascii="Arial" w:hAnsi="Arial" w:cs="Arial"/>
          <w:b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>Místo konání:</w:t>
      </w:r>
      <w:r w:rsidR="00754C77" w:rsidRPr="000130EC">
        <w:rPr>
          <w:rFonts w:ascii="Arial" w:hAnsi="Arial" w:cs="Arial"/>
          <w:sz w:val="20"/>
          <w:szCs w:val="20"/>
        </w:rPr>
        <w:tab/>
      </w:r>
      <w:r w:rsidR="00754C77" w:rsidRPr="000130EC">
        <w:rPr>
          <w:rFonts w:ascii="Arial" w:hAnsi="Arial" w:cs="Arial"/>
          <w:sz w:val="20"/>
          <w:szCs w:val="20"/>
        </w:rPr>
        <w:tab/>
      </w:r>
      <w:r w:rsidR="00754C77" w:rsidRPr="000130EC">
        <w:rPr>
          <w:rFonts w:ascii="Arial" w:hAnsi="Arial" w:cs="Arial"/>
          <w:b/>
          <w:sz w:val="20"/>
          <w:szCs w:val="20"/>
        </w:rPr>
        <w:t>Hotel ESPRIT, restaurant Berenika</w:t>
      </w:r>
    </w:p>
    <w:p w:rsidR="00754C77" w:rsidRPr="000130EC" w:rsidRDefault="00754C77" w:rsidP="004F1A50">
      <w:pPr>
        <w:rPr>
          <w:rFonts w:ascii="Arial" w:hAnsi="Arial" w:cs="Arial"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ab/>
      </w:r>
      <w:r w:rsidRPr="000130EC">
        <w:rPr>
          <w:rFonts w:ascii="Arial" w:hAnsi="Arial" w:cs="Arial"/>
          <w:sz w:val="20"/>
          <w:szCs w:val="20"/>
        </w:rPr>
        <w:tab/>
      </w:r>
      <w:r w:rsidRPr="000130EC">
        <w:rPr>
          <w:rFonts w:ascii="Arial" w:hAnsi="Arial" w:cs="Arial"/>
          <w:sz w:val="20"/>
          <w:szCs w:val="20"/>
        </w:rPr>
        <w:tab/>
        <w:t xml:space="preserve">(Lihovarská </w:t>
      </w:r>
      <w:r w:rsidR="004061AA" w:rsidRPr="000130EC">
        <w:rPr>
          <w:rFonts w:ascii="Arial" w:hAnsi="Arial" w:cs="Arial"/>
          <w:sz w:val="20"/>
          <w:szCs w:val="20"/>
        </w:rPr>
        <w:t>8</w:t>
      </w:r>
      <w:r w:rsidRPr="000130EC">
        <w:rPr>
          <w:rFonts w:ascii="Arial" w:hAnsi="Arial" w:cs="Arial"/>
          <w:sz w:val="20"/>
          <w:szCs w:val="20"/>
        </w:rPr>
        <w:t>, 190 00 Praha 9 – naproti objektu Rezidence Tulipán)</w:t>
      </w:r>
    </w:p>
    <w:p w:rsidR="004F1A50" w:rsidRPr="000130EC" w:rsidRDefault="004F1A50" w:rsidP="004F1A50">
      <w:pPr>
        <w:rPr>
          <w:rFonts w:ascii="Arial" w:hAnsi="Arial" w:cs="Arial"/>
          <w:b/>
          <w:color w:val="FF0000"/>
          <w:sz w:val="20"/>
          <w:szCs w:val="20"/>
        </w:rPr>
      </w:pPr>
      <w:r w:rsidRPr="000130EC">
        <w:rPr>
          <w:rFonts w:ascii="Arial" w:hAnsi="Arial" w:cs="Arial"/>
          <w:color w:val="FF0000"/>
          <w:sz w:val="20"/>
          <w:szCs w:val="20"/>
        </w:rPr>
        <w:t>Datum konání:</w:t>
      </w:r>
      <w:r w:rsidR="007C5F8B" w:rsidRPr="000130EC">
        <w:rPr>
          <w:rFonts w:ascii="Arial" w:hAnsi="Arial" w:cs="Arial"/>
          <w:color w:val="FF0000"/>
          <w:sz w:val="20"/>
          <w:szCs w:val="20"/>
        </w:rPr>
        <w:tab/>
      </w:r>
      <w:r w:rsidR="007C5F8B" w:rsidRPr="000130EC">
        <w:rPr>
          <w:rFonts w:ascii="Arial" w:hAnsi="Arial" w:cs="Arial"/>
          <w:color w:val="FF0000"/>
          <w:sz w:val="20"/>
          <w:szCs w:val="20"/>
        </w:rPr>
        <w:tab/>
      </w:r>
      <w:r w:rsidR="00910F2E">
        <w:rPr>
          <w:rFonts w:ascii="Arial" w:hAnsi="Arial" w:cs="Arial"/>
          <w:b/>
          <w:color w:val="FF0000"/>
          <w:sz w:val="20"/>
          <w:szCs w:val="20"/>
        </w:rPr>
        <w:t>10</w:t>
      </w:r>
      <w:r w:rsidR="007C5F8B" w:rsidRPr="000130EC">
        <w:rPr>
          <w:rFonts w:ascii="Arial" w:hAnsi="Arial" w:cs="Arial"/>
          <w:b/>
          <w:color w:val="FF0000"/>
          <w:sz w:val="20"/>
          <w:szCs w:val="20"/>
        </w:rPr>
        <w:t>.</w:t>
      </w:r>
      <w:r w:rsidR="00091813">
        <w:rPr>
          <w:rFonts w:ascii="Arial" w:hAnsi="Arial" w:cs="Arial"/>
          <w:b/>
          <w:color w:val="FF0000"/>
          <w:sz w:val="20"/>
          <w:szCs w:val="20"/>
        </w:rPr>
        <w:t>5</w:t>
      </w:r>
      <w:r w:rsidR="007C5F8B" w:rsidRPr="000130EC">
        <w:rPr>
          <w:rFonts w:ascii="Arial" w:hAnsi="Arial" w:cs="Arial"/>
          <w:b/>
          <w:color w:val="FF0000"/>
          <w:sz w:val="20"/>
          <w:szCs w:val="20"/>
        </w:rPr>
        <w:t>.20</w:t>
      </w:r>
      <w:r w:rsidR="00E91492" w:rsidRPr="000130EC">
        <w:rPr>
          <w:rFonts w:ascii="Arial" w:hAnsi="Arial" w:cs="Arial"/>
          <w:b/>
          <w:color w:val="FF0000"/>
          <w:sz w:val="20"/>
          <w:szCs w:val="20"/>
        </w:rPr>
        <w:t>1</w:t>
      </w:r>
      <w:r w:rsidR="00091813">
        <w:rPr>
          <w:rFonts w:ascii="Arial" w:hAnsi="Arial" w:cs="Arial"/>
          <w:b/>
          <w:color w:val="FF0000"/>
          <w:sz w:val="20"/>
          <w:szCs w:val="20"/>
        </w:rPr>
        <w:t>6</w:t>
      </w:r>
      <w:r w:rsidR="007C5F8B" w:rsidRPr="000130EC">
        <w:rPr>
          <w:rFonts w:ascii="Arial" w:hAnsi="Arial" w:cs="Arial"/>
          <w:b/>
          <w:color w:val="FF0000"/>
          <w:sz w:val="20"/>
          <w:szCs w:val="20"/>
        </w:rPr>
        <w:t xml:space="preserve"> (</w:t>
      </w:r>
      <w:r w:rsidR="00091813">
        <w:rPr>
          <w:rFonts w:ascii="Arial" w:hAnsi="Arial" w:cs="Arial"/>
          <w:b/>
          <w:color w:val="FF0000"/>
          <w:sz w:val="20"/>
          <w:szCs w:val="20"/>
        </w:rPr>
        <w:t>ůterý</w:t>
      </w:r>
      <w:r w:rsidR="007C5F8B" w:rsidRPr="000130EC">
        <w:rPr>
          <w:rFonts w:ascii="Arial" w:hAnsi="Arial" w:cs="Arial"/>
          <w:b/>
          <w:color w:val="FF0000"/>
          <w:sz w:val="20"/>
          <w:szCs w:val="20"/>
        </w:rPr>
        <w:t>)</w:t>
      </w:r>
    </w:p>
    <w:p w:rsidR="007C5F8B" w:rsidRPr="000130EC" w:rsidRDefault="004F1A50" w:rsidP="000130EC">
      <w:pPr>
        <w:rPr>
          <w:rFonts w:ascii="Arial" w:hAnsi="Arial" w:cs="Arial"/>
          <w:b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>Zahájení prezence:</w:t>
      </w:r>
      <w:r w:rsidR="004D3720" w:rsidRPr="000130EC">
        <w:rPr>
          <w:rFonts w:ascii="Arial" w:hAnsi="Arial" w:cs="Arial"/>
          <w:sz w:val="20"/>
          <w:szCs w:val="20"/>
        </w:rPr>
        <w:tab/>
      </w:r>
      <w:r w:rsidR="007C5F8B" w:rsidRPr="000130EC">
        <w:rPr>
          <w:rFonts w:ascii="Arial" w:hAnsi="Arial" w:cs="Arial"/>
          <w:b/>
          <w:sz w:val="20"/>
          <w:szCs w:val="20"/>
        </w:rPr>
        <w:t>18:</w:t>
      </w:r>
      <w:r w:rsidR="00A50FCA" w:rsidRPr="000130EC">
        <w:rPr>
          <w:rFonts w:ascii="Arial" w:hAnsi="Arial" w:cs="Arial"/>
          <w:b/>
          <w:sz w:val="20"/>
          <w:szCs w:val="20"/>
        </w:rPr>
        <w:t>3</w:t>
      </w:r>
      <w:r w:rsidR="007C5F8B" w:rsidRPr="000130EC">
        <w:rPr>
          <w:rFonts w:ascii="Arial" w:hAnsi="Arial" w:cs="Arial"/>
          <w:b/>
          <w:sz w:val="20"/>
          <w:szCs w:val="20"/>
        </w:rPr>
        <w:t>0 hod.</w:t>
      </w:r>
    </w:p>
    <w:p w:rsidR="004F1A50" w:rsidRPr="00C95F77" w:rsidRDefault="004F1A50" w:rsidP="000130EC">
      <w:pPr>
        <w:rPr>
          <w:rFonts w:ascii="Arial" w:hAnsi="Arial" w:cs="Arial"/>
          <w:b/>
          <w:bCs/>
          <w:color w:val="FF0000"/>
          <w:sz w:val="20"/>
          <w:szCs w:val="20"/>
        </w:rPr>
      </w:pPr>
      <w:r w:rsidRPr="00C95F77">
        <w:rPr>
          <w:rFonts w:ascii="Arial" w:hAnsi="Arial" w:cs="Arial"/>
          <w:color w:val="FF0000"/>
          <w:sz w:val="20"/>
          <w:szCs w:val="20"/>
        </w:rPr>
        <w:t>Zahájení schůze :</w:t>
      </w:r>
      <w:r w:rsidR="004D3720" w:rsidRPr="00C95F77">
        <w:rPr>
          <w:rFonts w:ascii="Arial" w:hAnsi="Arial" w:cs="Arial"/>
          <w:b/>
          <w:bCs/>
          <w:color w:val="FF0000"/>
          <w:sz w:val="20"/>
          <w:szCs w:val="20"/>
        </w:rPr>
        <w:tab/>
      </w:r>
      <w:r w:rsidR="007C5F8B" w:rsidRPr="00C95F77">
        <w:rPr>
          <w:rFonts w:ascii="Arial" w:hAnsi="Arial" w:cs="Arial"/>
          <w:b/>
          <w:bCs/>
          <w:color w:val="FF0000"/>
          <w:sz w:val="20"/>
          <w:szCs w:val="20"/>
        </w:rPr>
        <w:t>1</w:t>
      </w:r>
      <w:r w:rsidR="005731D6" w:rsidRPr="00C95F77">
        <w:rPr>
          <w:rFonts w:ascii="Arial" w:hAnsi="Arial" w:cs="Arial"/>
          <w:b/>
          <w:bCs/>
          <w:color w:val="FF0000"/>
          <w:sz w:val="20"/>
          <w:szCs w:val="20"/>
        </w:rPr>
        <w:t>9</w:t>
      </w:r>
      <w:r w:rsidR="007C5F8B" w:rsidRPr="00C95F77">
        <w:rPr>
          <w:rFonts w:ascii="Arial" w:hAnsi="Arial" w:cs="Arial"/>
          <w:b/>
          <w:bCs/>
          <w:color w:val="FF0000"/>
          <w:sz w:val="20"/>
          <w:szCs w:val="20"/>
        </w:rPr>
        <w:t>:</w:t>
      </w:r>
      <w:r w:rsidR="005731D6" w:rsidRPr="00C95F77">
        <w:rPr>
          <w:rFonts w:ascii="Arial" w:hAnsi="Arial" w:cs="Arial"/>
          <w:b/>
          <w:bCs/>
          <w:color w:val="FF0000"/>
          <w:sz w:val="20"/>
          <w:szCs w:val="20"/>
        </w:rPr>
        <w:t>0</w:t>
      </w:r>
      <w:r w:rsidR="007C5F8B" w:rsidRPr="00C95F77">
        <w:rPr>
          <w:rFonts w:ascii="Arial" w:hAnsi="Arial" w:cs="Arial"/>
          <w:b/>
          <w:bCs/>
          <w:color w:val="FF0000"/>
          <w:sz w:val="20"/>
          <w:szCs w:val="20"/>
        </w:rPr>
        <w:t>0 hod</w:t>
      </w:r>
      <w:r w:rsidR="00AD1B14" w:rsidRPr="00C95F77">
        <w:rPr>
          <w:rFonts w:ascii="Arial" w:hAnsi="Arial" w:cs="Arial"/>
          <w:b/>
          <w:bCs/>
          <w:color w:val="FF0000"/>
          <w:sz w:val="20"/>
          <w:szCs w:val="20"/>
        </w:rPr>
        <w:t>.</w:t>
      </w:r>
    </w:p>
    <w:p w:rsidR="004F1A50" w:rsidRPr="004D3720" w:rsidRDefault="004F1A50" w:rsidP="004F1A50">
      <w:pPr>
        <w:pStyle w:val="BodyText"/>
        <w:jc w:val="both"/>
        <w:rPr>
          <w:rFonts w:ascii="Arial" w:hAnsi="Arial" w:cs="Arial"/>
          <w:sz w:val="18"/>
          <w:szCs w:val="18"/>
        </w:rPr>
      </w:pPr>
    </w:p>
    <w:p w:rsidR="005731D6" w:rsidRPr="004D3720" w:rsidRDefault="005731D6" w:rsidP="004F1A50">
      <w:pPr>
        <w:pStyle w:val="BodyText"/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pStyle w:val="Heading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4D3720">
        <w:rPr>
          <w:rFonts w:ascii="Arial" w:hAnsi="Arial" w:cs="Arial"/>
          <w:b/>
          <w:sz w:val="18"/>
          <w:szCs w:val="18"/>
          <w:u w:val="single"/>
        </w:rPr>
        <w:t>Program schůze: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4F1A50" w:rsidRDefault="004F1A50" w:rsidP="007C5F8B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Zahájení</w:t>
      </w:r>
    </w:p>
    <w:p w:rsidR="00C95F77" w:rsidRPr="00C95F77" w:rsidRDefault="00C95F77" w:rsidP="00C95F77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 w:rsidRPr="00C95F77">
        <w:rPr>
          <w:rFonts w:ascii="Arial" w:hAnsi="Arial" w:cs="Arial"/>
          <w:sz w:val="18"/>
          <w:szCs w:val="18"/>
        </w:rPr>
        <w:t>Seznámení s hospodařením Společenství vlastníků za rok 2015</w:t>
      </w:r>
    </w:p>
    <w:p w:rsidR="00091813" w:rsidRPr="00C95F77" w:rsidRDefault="00091813" w:rsidP="00C95F77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 w:rsidRPr="00C95F77">
        <w:rPr>
          <w:rFonts w:ascii="Arial" w:hAnsi="Arial" w:cs="Arial"/>
          <w:sz w:val="18"/>
          <w:szCs w:val="18"/>
        </w:rPr>
        <w:t>Info</w:t>
      </w:r>
      <w:r w:rsidR="00C95F77">
        <w:rPr>
          <w:rFonts w:ascii="Arial" w:hAnsi="Arial" w:cs="Arial"/>
          <w:sz w:val="18"/>
          <w:szCs w:val="18"/>
        </w:rPr>
        <w:t xml:space="preserve">rmace o stavu účtu </w:t>
      </w:r>
    </w:p>
    <w:p w:rsidR="004D6D56" w:rsidRDefault="004D6D56" w:rsidP="004D6D56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Informace o dlužnících </w:t>
      </w:r>
    </w:p>
    <w:p w:rsidR="00910F2E" w:rsidRPr="004D6D56" w:rsidRDefault="00910F2E" w:rsidP="004D6D56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Informace o sloučení plateb nájemného / poplatků</w:t>
      </w:r>
    </w:p>
    <w:p w:rsidR="00091813" w:rsidRDefault="00091813" w:rsidP="007C5F8B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Informace o stavu objektu ,závadách /změnách v</w:t>
      </w:r>
      <w:r w:rsidR="004D6D56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domě</w:t>
      </w:r>
    </w:p>
    <w:p w:rsidR="004D6D56" w:rsidRDefault="004D6D56" w:rsidP="007C5F8B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Informace o novém čipovém systému vchodových dveří</w:t>
      </w:r>
      <w:r w:rsidR="00910F2E">
        <w:rPr>
          <w:rFonts w:ascii="Arial" w:hAnsi="Arial" w:cs="Arial"/>
          <w:sz w:val="18"/>
          <w:szCs w:val="18"/>
        </w:rPr>
        <w:t xml:space="preserve"> a jeho spuštění </w:t>
      </w:r>
    </w:p>
    <w:p w:rsidR="004D6D56" w:rsidRDefault="00C95F77" w:rsidP="007C5F8B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Informace o  nedodržování</w:t>
      </w:r>
      <w:r w:rsidR="004D6D56">
        <w:rPr>
          <w:rFonts w:ascii="Arial" w:hAnsi="Arial" w:cs="Arial"/>
          <w:sz w:val="18"/>
          <w:szCs w:val="18"/>
        </w:rPr>
        <w:t xml:space="preserve"> domovního řádu / požárně bezpečních předpisů</w:t>
      </w:r>
    </w:p>
    <w:p w:rsidR="004F1A50" w:rsidRDefault="004F1A50" w:rsidP="007C5F8B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Diskuze</w:t>
      </w:r>
    </w:p>
    <w:p w:rsidR="00C95F77" w:rsidRPr="006B67AD" w:rsidRDefault="00C95F77" w:rsidP="00C95F77">
      <w:pPr>
        <w:numPr>
          <w:ilvl w:val="0"/>
          <w:numId w:val="1"/>
        </w:numPr>
        <w:tabs>
          <w:tab w:val="clear" w:pos="720"/>
          <w:tab w:val="num" w:pos="540"/>
        </w:tabs>
        <w:overflowPunct w:val="0"/>
        <w:autoSpaceDE w:val="0"/>
        <w:autoSpaceDN w:val="0"/>
        <w:adjustRightInd w:val="0"/>
        <w:ind w:left="540" w:hanging="540"/>
        <w:rPr>
          <w:rFonts w:ascii="Arial" w:hAnsi="Arial" w:cs="Arial"/>
          <w:b/>
          <w:sz w:val="18"/>
          <w:szCs w:val="18"/>
        </w:rPr>
      </w:pPr>
      <w:r w:rsidRPr="006B67AD">
        <w:rPr>
          <w:rFonts w:ascii="Arial" w:hAnsi="Arial" w:cs="Arial"/>
          <w:b/>
          <w:sz w:val="18"/>
          <w:szCs w:val="18"/>
        </w:rPr>
        <w:t>Výdej čipů vlastníkům bytových jednotek (čip lze předat jiné osobě pouze na základě plné moci)</w:t>
      </w:r>
    </w:p>
    <w:p w:rsidR="00C95F77" w:rsidRPr="004D3720" w:rsidRDefault="00C95F77" w:rsidP="00C95F77">
      <w:pPr>
        <w:overflowPunct w:val="0"/>
        <w:autoSpaceDE w:val="0"/>
        <w:autoSpaceDN w:val="0"/>
        <w:adjustRightInd w:val="0"/>
        <w:ind w:left="540"/>
        <w:rPr>
          <w:rFonts w:ascii="Arial" w:hAnsi="Arial" w:cs="Arial"/>
          <w:sz w:val="18"/>
          <w:szCs w:val="18"/>
        </w:rPr>
      </w:pPr>
    </w:p>
    <w:p w:rsidR="004F1A50" w:rsidRDefault="004F1A50" w:rsidP="004F1A50">
      <w:pPr>
        <w:jc w:val="both"/>
        <w:rPr>
          <w:rFonts w:ascii="Arial" w:hAnsi="Arial" w:cs="Arial"/>
          <w:sz w:val="18"/>
          <w:szCs w:val="18"/>
        </w:rPr>
      </w:pPr>
    </w:p>
    <w:p w:rsidR="004F1A50" w:rsidRPr="00091813" w:rsidRDefault="004F1A50" w:rsidP="000918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ind w:left="284" w:hanging="284"/>
        <w:jc w:val="both"/>
        <w:rPr>
          <w:rFonts w:ascii="Arial" w:hAnsi="Arial" w:cs="Arial"/>
          <w:b/>
          <w:color w:val="FF0000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K registraci přineste s sebou platný doklad totožnosti, případně jiný doklad osvědčující totožnost vlastníka.</w:t>
      </w: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Pokud se shromáždění nezúčastní vlastník uvedený v katastru nemovitostí, může pověřit svého zástupce platnou plnou mocí, jejíž originál odevzdá u</w:t>
      </w:r>
      <w:r w:rsidR="00171E2C" w:rsidRPr="004D3720">
        <w:rPr>
          <w:rFonts w:ascii="Arial" w:hAnsi="Arial" w:cs="Arial"/>
          <w:sz w:val="18"/>
          <w:szCs w:val="18"/>
        </w:rPr>
        <w:t xml:space="preserve"> prezentace.</w:t>
      </w:r>
      <w:r w:rsidR="003B08F1" w:rsidRPr="003B08F1">
        <w:rPr>
          <w:rFonts w:ascii="Arial" w:hAnsi="Arial" w:cs="Arial"/>
          <w:b/>
          <w:sz w:val="18"/>
          <w:szCs w:val="18"/>
        </w:rPr>
        <w:t>Zástupcem pochopitelně může být i některý z členů výboru</w:t>
      </w:r>
      <w:r w:rsidR="005208D0">
        <w:rPr>
          <w:rFonts w:ascii="Arial" w:hAnsi="Arial" w:cs="Arial"/>
          <w:b/>
          <w:sz w:val="18"/>
          <w:szCs w:val="18"/>
        </w:rPr>
        <w:t>. P</w:t>
      </w:r>
      <w:r w:rsidR="003B08F1" w:rsidRPr="003B08F1">
        <w:rPr>
          <w:rFonts w:ascii="Arial" w:hAnsi="Arial" w:cs="Arial"/>
          <w:b/>
          <w:sz w:val="18"/>
          <w:szCs w:val="18"/>
        </w:rPr>
        <w:t>okud se nebudete moci shromáždění zúčastnit a nemáte ani své zástupce, prosíme</w:t>
      </w:r>
      <w:r w:rsidR="005208D0">
        <w:rPr>
          <w:rFonts w:ascii="Arial" w:hAnsi="Arial" w:cs="Arial"/>
          <w:b/>
          <w:sz w:val="18"/>
          <w:szCs w:val="18"/>
        </w:rPr>
        <w:t>,</w:t>
      </w:r>
      <w:bookmarkStart w:id="0" w:name="_GoBack"/>
      <w:bookmarkEnd w:id="0"/>
      <w:r w:rsidR="003B08F1" w:rsidRPr="003B08F1">
        <w:rPr>
          <w:rFonts w:ascii="Arial" w:hAnsi="Arial" w:cs="Arial"/>
          <w:b/>
          <w:sz w:val="18"/>
          <w:szCs w:val="18"/>
        </w:rPr>
        <w:t xml:space="preserve"> udělte plnou moc někomu z výboru, aby bylo shromáždění usnášení schopné.</w:t>
      </w:r>
    </w:p>
    <w:p w:rsidR="004F1A50" w:rsidRDefault="004F1A50" w:rsidP="004F1A50">
      <w:pPr>
        <w:jc w:val="both"/>
        <w:rPr>
          <w:rFonts w:ascii="Arial" w:hAnsi="Arial" w:cs="Arial"/>
          <w:sz w:val="18"/>
          <w:szCs w:val="18"/>
        </w:rPr>
      </w:pPr>
    </w:p>
    <w:p w:rsidR="00DA77C3" w:rsidRPr="004D3720" w:rsidRDefault="00DA77C3" w:rsidP="004F1A50">
      <w:pPr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jc w:val="center"/>
        <w:rPr>
          <w:rFonts w:ascii="Arial" w:hAnsi="Arial" w:cs="Arial"/>
          <w:b/>
          <w:sz w:val="18"/>
          <w:szCs w:val="18"/>
        </w:rPr>
      </w:pPr>
      <w:r w:rsidRPr="004D3720">
        <w:rPr>
          <w:rFonts w:ascii="Arial" w:hAnsi="Arial" w:cs="Arial"/>
          <w:b/>
          <w:sz w:val="18"/>
          <w:szCs w:val="18"/>
        </w:rPr>
        <w:t>Předem děkujeme všem vlastníkům za účast</w:t>
      </w:r>
    </w:p>
    <w:p w:rsidR="004D3720" w:rsidRPr="004D3720" w:rsidRDefault="004D3720" w:rsidP="004F1A50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:rsidR="00DA77C3" w:rsidRDefault="004F1A50" w:rsidP="004F1A50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Za Výbor Společenství vlastníků</w:t>
      </w:r>
    </w:p>
    <w:p w:rsidR="006E5E85" w:rsidRDefault="006E5E85">
      <w:pPr>
        <w:rPr>
          <w:sz w:val="18"/>
          <w:szCs w:val="18"/>
        </w:rPr>
      </w:pPr>
    </w:p>
    <w:p w:rsidR="00091813" w:rsidRDefault="00091813">
      <w:pPr>
        <w:rPr>
          <w:sz w:val="18"/>
          <w:szCs w:val="18"/>
        </w:rPr>
      </w:pPr>
    </w:p>
    <w:p w:rsidR="00091813" w:rsidRDefault="00091813">
      <w:pPr>
        <w:rPr>
          <w:sz w:val="18"/>
          <w:szCs w:val="18"/>
        </w:rPr>
      </w:pPr>
    </w:p>
    <w:p w:rsidR="00091813" w:rsidRPr="00C95F77" w:rsidRDefault="00091813">
      <w:pPr>
        <w:rPr>
          <w:sz w:val="20"/>
          <w:szCs w:val="20"/>
        </w:rPr>
      </w:pPr>
    </w:p>
    <w:p w:rsidR="00091813" w:rsidRPr="00C95F77" w:rsidRDefault="00091813">
      <w:pPr>
        <w:rPr>
          <w:sz w:val="20"/>
          <w:szCs w:val="20"/>
        </w:rPr>
      </w:pPr>
      <w:r w:rsidRPr="00C95F77">
        <w:rPr>
          <w:sz w:val="20"/>
          <w:szCs w:val="20"/>
        </w:rPr>
        <w:t xml:space="preserve">Marceka Vančurová                                                               </w:t>
      </w:r>
      <w:r w:rsidR="00C95F77">
        <w:rPr>
          <w:sz w:val="20"/>
          <w:szCs w:val="20"/>
        </w:rPr>
        <w:t xml:space="preserve">              </w:t>
      </w:r>
      <w:r w:rsidRPr="00C95F77">
        <w:rPr>
          <w:sz w:val="20"/>
          <w:szCs w:val="20"/>
        </w:rPr>
        <w:t>Ivo Apfelthaler</w:t>
      </w:r>
    </w:p>
    <w:p w:rsidR="00091813" w:rsidRPr="00C95F77" w:rsidRDefault="00091813">
      <w:pPr>
        <w:rPr>
          <w:sz w:val="20"/>
          <w:szCs w:val="20"/>
        </w:rPr>
      </w:pPr>
      <w:r w:rsidRPr="00C95F77">
        <w:rPr>
          <w:sz w:val="20"/>
          <w:szCs w:val="20"/>
        </w:rPr>
        <w:t xml:space="preserve">Předseda výboru společenství vlastníků                               </w:t>
      </w:r>
      <w:r w:rsidR="00C95F77">
        <w:rPr>
          <w:sz w:val="20"/>
          <w:szCs w:val="20"/>
        </w:rPr>
        <w:t xml:space="preserve">               </w:t>
      </w:r>
      <w:r w:rsidRPr="00C95F77">
        <w:rPr>
          <w:sz w:val="20"/>
          <w:szCs w:val="20"/>
        </w:rPr>
        <w:t>Místopředseda výroru společenství vlastnků</w:t>
      </w:r>
    </w:p>
    <w:p w:rsidR="00091813" w:rsidRPr="00C95F77" w:rsidRDefault="00091813">
      <w:pPr>
        <w:rPr>
          <w:sz w:val="20"/>
          <w:szCs w:val="20"/>
        </w:rPr>
      </w:pPr>
    </w:p>
    <w:sectPr w:rsidR="00091813" w:rsidRPr="00C95F77" w:rsidSect="004F1A50">
      <w:headerReference w:type="default" r:id="rId7"/>
      <w:pgSz w:w="11906" w:h="16838" w:code="9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880" w:rsidRDefault="003C1880">
      <w:r>
        <w:separator/>
      </w:r>
    </w:p>
  </w:endnote>
  <w:endnote w:type="continuationSeparator" w:id="1">
    <w:p w:rsidR="003C1880" w:rsidRDefault="003C1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880" w:rsidRDefault="003C1880">
      <w:r>
        <w:separator/>
      </w:r>
    </w:p>
  </w:footnote>
  <w:footnote w:type="continuationSeparator" w:id="1">
    <w:p w:rsidR="003C1880" w:rsidRDefault="003C1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E1A" w:rsidRPr="00E20FB0" w:rsidRDefault="00212E1A" w:rsidP="004F1A50">
    <w:pPr>
      <w:pStyle w:val="Heading3"/>
      <w:jc w:val="center"/>
      <w:rPr>
        <w:rFonts w:ascii="Arial" w:hAnsi="Arial" w:cs="Arial"/>
        <w:sz w:val="20"/>
      </w:rPr>
    </w:pPr>
    <w:r w:rsidRPr="00E20FB0">
      <w:rPr>
        <w:rFonts w:ascii="Arial" w:hAnsi="Arial" w:cs="Arial"/>
        <w:sz w:val="20"/>
      </w:rPr>
      <w:t>Společenství vlastníků jednotek pro dům Rezidence Tulipán, Praha 9</w:t>
    </w:r>
  </w:p>
  <w:p w:rsidR="00212E1A" w:rsidRPr="00E20FB0" w:rsidRDefault="00212E1A" w:rsidP="004F1A50">
    <w:pPr>
      <w:pStyle w:val="Header"/>
      <w:pBdr>
        <w:bottom w:val="double" w:sz="4" w:space="1" w:color="auto"/>
      </w:pBdr>
      <w:jc w:val="center"/>
      <w:rPr>
        <w:rFonts w:ascii="Arial" w:hAnsi="Arial" w:cs="Arial"/>
        <w:sz w:val="20"/>
        <w:szCs w:val="20"/>
      </w:rPr>
    </w:pPr>
    <w:r w:rsidRPr="00E20FB0">
      <w:rPr>
        <w:rFonts w:ascii="Arial" w:hAnsi="Arial" w:cs="Arial"/>
        <w:sz w:val="20"/>
        <w:szCs w:val="20"/>
      </w:rPr>
      <w:t xml:space="preserve">Sídlo: Drahobejlova 2391/13, 190 00 Praha 9 - Libeň </w:t>
    </w:r>
    <w:r w:rsidRPr="00E20FB0">
      <w:rPr>
        <w:rFonts w:ascii="Arial" w:hAnsi="Arial" w:cs="Arial"/>
        <w:sz w:val="20"/>
        <w:szCs w:val="20"/>
      </w:rPr>
      <w:br/>
      <w:t>Spisová značka: S 9119 veden</w:t>
    </w:r>
    <w:r>
      <w:rPr>
        <w:rFonts w:ascii="Arial" w:hAnsi="Arial" w:cs="Arial"/>
        <w:sz w:val="20"/>
        <w:szCs w:val="20"/>
      </w:rPr>
      <w:t xml:space="preserve">á u rejstříkového soudu v Praze, </w:t>
    </w:r>
    <w:r w:rsidRPr="00E20FB0">
      <w:rPr>
        <w:rFonts w:ascii="Arial" w:hAnsi="Arial" w:cs="Arial"/>
        <w:sz w:val="20"/>
        <w:szCs w:val="20"/>
      </w:rPr>
      <w:t>IČ: 284 19 057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F49CA"/>
    <w:multiLevelType w:val="hybridMultilevel"/>
    <w:tmpl w:val="3A80D3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1A50"/>
    <w:rsid w:val="000130EC"/>
    <w:rsid w:val="00035C26"/>
    <w:rsid w:val="00062100"/>
    <w:rsid w:val="00091813"/>
    <w:rsid w:val="00121860"/>
    <w:rsid w:val="001360A5"/>
    <w:rsid w:val="00155A76"/>
    <w:rsid w:val="00171E2C"/>
    <w:rsid w:val="001C218E"/>
    <w:rsid w:val="00212E1A"/>
    <w:rsid w:val="00235E73"/>
    <w:rsid w:val="002B718E"/>
    <w:rsid w:val="002C6F69"/>
    <w:rsid w:val="002D7E4B"/>
    <w:rsid w:val="002F081B"/>
    <w:rsid w:val="003669C4"/>
    <w:rsid w:val="00381660"/>
    <w:rsid w:val="003B08F1"/>
    <w:rsid w:val="003C1880"/>
    <w:rsid w:val="004061AA"/>
    <w:rsid w:val="00446B82"/>
    <w:rsid w:val="004D3720"/>
    <w:rsid w:val="004D3DCD"/>
    <w:rsid w:val="004D6D56"/>
    <w:rsid w:val="004F1A50"/>
    <w:rsid w:val="005208D0"/>
    <w:rsid w:val="00550FFE"/>
    <w:rsid w:val="005731D6"/>
    <w:rsid w:val="005749A7"/>
    <w:rsid w:val="005B201D"/>
    <w:rsid w:val="006152E7"/>
    <w:rsid w:val="00670A3A"/>
    <w:rsid w:val="006D0E58"/>
    <w:rsid w:val="006E5E85"/>
    <w:rsid w:val="00704229"/>
    <w:rsid w:val="00754C77"/>
    <w:rsid w:val="00777D91"/>
    <w:rsid w:val="007C5F8B"/>
    <w:rsid w:val="007D0B88"/>
    <w:rsid w:val="008A0C64"/>
    <w:rsid w:val="008D69EE"/>
    <w:rsid w:val="00910F2E"/>
    <w:rsid w:val="009149D8"/>
    <w:rsid w:val="0097114A"/>
    <w:rsid w:val="009A0C2E"/>
    <w:rsid w:val="009D5FFD"/>
    <w:rsid w:val="009F01F4"/>
    <w:rsid w:val="00A43456"/>
    <w:rsid w:val="00A50FCA"/>
    <w:rsid w:val="00A74DD1"/>
    <w:rsid w:val="00AA231C"/>
    <w:rsid w:val="00AD1B14"/>
    <w:rsid w:val="00B43026"/>
    <w:rsid w:val="00B853BF"/>
    <w:rsid w:val="00BE57AF"/>
    <w:rsid w:val="00BF0053"/>
    <w:rsid w:val="00C16515"/>
    <w:rsid w:val="00C95F77"/>
    <w:rsid w:val="00D22314"/>
    <w:rsid w:val="00D67519"/>
    <w:rsid w:val="00DA77C3"/>
    <w:rsid w:val="00E236E3"/>
    <w:rsid w:val="00E83484"/>
    <w:rsid w:val="00E91492"/>
    <w:rsid w:val="00EA686B"/>
    <w:rsid w:val="00EB0CE5"/>
    <w:rsid w:val="00F336FD"/>
    <w:rsid w:val="00F431F3"/>
    <w:rsid w:val="00FE1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1A50"/>
    <w:rPr>
      <w:sz w:val="24"/>
      <w:szCs w:val="24"/>
    </w:rPr>
  </w:style>
  <w:style w:type="paragraph" w:styleId="Heading3">
    <w:name w:val="heading 3"/>
    <w:basedOn w:val="Normal"/>
    <w:next w:val="Normal"/>
    <w:qFormat/>
    <w:rsid w:val="004F1A50"/>
    <w:pPr>
      <w:keepNext/>
      <w:overflowPunct w:val="0"/>
      <w:autoSpaceDE w:val="0"/>
      <w:autoSpaceDN w:val="0"/>
      <w:adjustRightInd w:val="0"/>
      <w:outlineLvl w:val="2"/>
    </w:pPr>
    <w:rPr>
      <w:rFonts w:ascii="Comic Sans MS" w:hAnsi="Comic Sans MS"/>
      <w:szCs w:val="20"/>
    </w:rPr>
  </w:style>
  <w:style w:type="paragraph" w:styleId="Heading4">
    <w:name w:val="heading 4"/>
    <w:basedOn w:val="Normal"/>
    <w:next w:val="Normal"/>
    <w:qFormat/>
    <w:rsid w:val="004F1A50"/>
    <w:pPr>
      <w:keepNext/>
      <w:overflowPunct w:val="0"/>
      <w:autoSpaceDE w:val="0"/>
      <w:autoSpaceDN w:val="0"/>
      <w:adjustRightInd w:val="0"/>
      <w:jc w:val="center"/>
      <w:outlineLvl w:val="3"/>
    </w:pPr>
    <w:rPr>
      <w:rFonts w:ascii="Comic Sans MS" w:hAnsi="Comic Sans MS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F1A50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rsid w:val="004F1A50"/>
    <w:pPr>
      <w:overflowPunct w:val="0"/>
      <w:autoSpaceDE w:val="0"/>
      <w:autoSpaceDN w:val="0"/>
      <w:adjustRightInd w:val="0"/>
    </w:pPr>
    <w:rPr>
      <w:rFonts w:ascii="Comic Sans MS" w:hAnsi="Comic Sans MS"/>
      <w:szCs w:val="20"/>
    </w:rPr>
  </w:style>
  <w:style w:type="paragraph" w:styleId="NormalWeb">
    <w:name w:val="Normal (Web)"/>
    <w:basedOn w:val="Normal"/>
    <w:rsid w:val="004F1A50"/>
    <w:pPr>
      <w:spacing w:before="100" w:beforeAutospacing="1" w:after="100" w:afterAutospacing="1"/>
    </w:pPr>
  </w:style>
  <w:style w:type="paragraph" w:styleId="Footer">
    <w:name w:val="footer"/>
    <w:basedOn w:val="Normal"/>
    <w:rsid w:val="004061AA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1A50"/>
    <w:rPr>
      <w:sz w:val="24"/>
      <w:szCs w:val="24"/>
    </w:rPr>
  </w:style>
  <w:style w:type="paragraph" w:styleId="Nadpis3">
    <w:name w:val="heading 3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outlineLvl w:val="2"/>
    </w:pPr>
    <w:rPr>
      <w:rFonts w:ascii="Comic Sans MS" w:hAnsi="Comic Sans MS"/>
      <w:szCs w:val="20"/>
    </w:rPr>
  </w:style>
  <w:style w:type="paragraph" w:styleId="Nadpis4">
    <w:name w:val="heading 4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jc w:val="center"/>
      <w:outlineLvl w:val="3"/>
    </w:pPr>
    <w:rPr>
      <w:rFonts w:ascii="Comic Sans MS" w:hAnsi="Comic Sans MS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1A50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4F1A50"/>
    <w:pPr>
      <w:overflowPunct w:val="0"/>
      <w:autoSpaceDE w:val="0"/>
      <w:autoSpaceDN w:val="0"/>
      <w:adjustRightInd w:val="0"/>
    </w:pPr>
    <w:rPr>
      <w:rFonts w:ascii="Comic Sans MS" w:hAnsi="Comic Sans MS"/>
      <w:szCs w:val="20"/>
    </w:rPr>
  </w:style>
  <w:style w:type="paragraph" w:styleId="Normlnweb">
    <w:name w:val="Normal (Web)"/>
    <w:basedOn w:val="Normln"/>
    <w:rsid w:val="004F1A50"/>
    <w:pPr>
      <w:spacing w:before="100" w:beforeAutospacing="1" w:after="100" w:afterAutospacing="1"/>
    </w:pPr>
  </w:style>
  <w:style w:type="paragraph" w:styleId="Zpat">
    <w:name w:val="footer"/>
    <w:basedOn w:val="Normln"/>
    <w:rsid w:val="004061A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 Praze, dne 30</vt:lpstr>
      <vt:lpstr>V Praze, dne 30</vt:lpstr>
    </vt:vector>
  </TitlesOfParts>
  <Company>JiViŠ, s.r.o.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Praze, dne 30</dc:title>
  <dc:creator>Jan Šíma</dc:creator>
  <cp:lastModifiedBy>Ivo</cp:lastModifiedBy>
  <cp:revision>8</cp:revision>
  <cp:lastPrinted>2011-09-21T09:19:00Z</cp:lastPrinted>
  <dcterms:created xsi:type="dcterms:W3CDTF">2011-09-21T09:24:00Z</dcterms:created>
  <dcterms:modified xsi:type="dcterms:W3CDTF">2016-04-06T05:31:00Z</dcterms:modified>
</cp:coreProperties>
</file>