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B2" w:rsidRDefault="004451B2" w:rsidP="004451B2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>
        <w:rPr>
          <w:b/>
          <w:sz w:val="48"/>
          <w:szCs w:val="48"/>
          <w:highlight w:val="white"/>
          <w:u w:val="single"/>
        </w:rPr>
        <w:t>ZÁPIS ZE SCHŮZE VÝBORU 2.6.2017</w:t>
      </w:r>
    </w:p>
    <w:p w:rsidR="004451B2" w:rsidRDefault="004451B2" w:rsidP="004451B2">
      <w:pPr>
        <w:rPr>
          <w:highlight w:val="white"/>
        </w:rPr>
      </w:pPr>
    </w:p>
    <w:p w:rsidR="004451B2" w:rsidRPr="004451B2" w:rsidRDefault="004451B2" w:rsidP="004451B2">
      <w:pPr>
        <w:rPr>
          <w:rFonts w:ascii="Arial" w:hAnsi="Arial" w:cs="Arial"/>
          <w:highlight w:val="white"/>
        </w:rPr>
      </w:pPr>
    </w:p>
    <w:p w:rsidR="004451B2" w:rsidRPr="004451B2" w:rsidRDefault="004451B2" w:rsidP="004451B2">
      <w:pPr>
        <w:jc w:val="both"/>
        <w:rPr>
          <w:rFonts w:ascii="Arial" w:hAnsi="Arial" w:cs="Arial"/>
          <w:b/>
          <w:sz w:val="20"/>
          <w:szCs w:val="20"/>
          <w:highlight w:val="white"/>
        </w:rPr>
      </w:pPr>
      <w:r w:rsidRPr="004451B2">
        <w:rPr>
          <w:rFonts w:ascii="Arial" w:hAnsi="Arial" w:cs="Arial"/>
          <w:b/>
          <w:sz w:val="20"/>
          <w:szCs w:val="20"/>
          <w:highlight w:val="white"/>
        </w:rPr>
        <w:t>Přítomni: pí Cholenská, p. Najman, p. Maňhal, p. Jarchovský</w:t>
      </w:r>
    </w:p>
    <w:p w:rsidR="004451B2" w:rsidRPr="004451B2" w:rsidRDefault="004451B2" w:rsidP="004451B2">
      <w:pPr>
        <w:contextualSpacing/>
        <w:rPr>
          <w:rFonts w:ascii="Arial" w:hAnsi="Arial" w:cs="Arial"/>
        </w:rPr>
      </w:pPr>
    </w:p>
    <w:p w:rsidR="004451B2" w:rsidRPr="004451B2" w:rsidRDefault="004451B2" w:rsidP="004451B2">
      <w:pPr>
        <w:contextualSpacing/>
        <w:rPr>
          <w:rFonts w:ascii="Arial" w:hAnsi="Arial" w:cs="Arial"/>
        </w:rPr>
      </w:pP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</w:p>
    <w:p w:rsidR="004451B2" w:rsidRPr="004451B2" w:rsidRDefault="004451B2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 w:rsidRPr="004451B2">
        <w:rPr>
          <w:rFonts w:ascii="Arial" w:hAnsi="Arial" w:cs="Arial"/>
        </w:rPr>
        <w:t>Kradeze uzavrieme. Kym nebudu dalsie kradeze, nebudeme sa tomu venovat.</w:t>
      </w: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  <w:r w:rsidRPr="004451B2">
        <w:rPr>
          <w:rFonts w:ascii="Arial" w:hAnsi="Arial" w:cs="Arial"/>
        </w:rPr>
        <w:t>Dobra prace z nasi strany, policie pomohla najit pachatele.</w:t>
      </w:r>
    </w:p>
    <w:p w:rsidR="004451B2" w:rsidRPr="004451B2" w:rsidRDefault="004451B2" w:rsidP="004451B2">
      <w:pPr>
        <w:contextualSpacing/>
        <w:rPr>
          <w:rFonts w:ascii="Arial" w:hAnsi="Arial" w:cs="Arial"/>
        </w:rPr>
      </w:pPr>
    </w:p>
    <w:p w:rsidR="004451B2" w:rsidRPr="004451B2" w:rsidRDefault="004451B2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 w:rsidRPr="004451B2">
        <w:rPr>
          <w:rFonts w:ascii="Arial" w:hAnsi="Arial" w:cs="Arial"/>
        </w:rPr>
        <w:t xml:space="preserve">Vrata kovove - David zjisti, jak by se dala omezit hlucnost a predchazeni dalsimu rozbijeni. </w:t>
      </w: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</w:p>
    <w:p w:rsidR="004451B2" w:rsidRPr="004451B2" w:rsidRDefault="000D5FEF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Projednavame k</w:t>
      </w:r>
      <w:r w:rsidR="004451B2" w:rsidRPr="004451B2">
        <w:rPr>
          <w:rFonts w:ascii="Arial" w:hAnsi="Arial" w:cs="Arial"/>
        </w:rPr>
        <w:t xml:space="preserve">amerovy system od mestske casti na strechu – </w:t>
      </w:r>
      <w:r>
        <w:rPr>
          <w:rFonts w:ascii="Arial" w:hAnsi="Arial" w:cs="Arial"/>
        </w:rPr>
        <w:t xml:space="preserve"> pan Najman</w:t>
      </w:r>
      <w:r w:rsidR="004451B2" w:rsidRPr="004451B2">
        <w:rPr>
          <w:rFonts w:ascii="Arial" w:hAnsi="Arial" w:cs="Arial"/>
        </w:rPr>
        <w:t xml:space="preserve"> jedna s</w:t>
      </w:r>
      <w:r>
        <w:rPr>
          <w:rFonts w:ascii="Arial" w:hAnsi="Arial" w:cs="Arial"/>
        </w:rPr>
        <w:t xml:space="preserve"> panem </w:t>
      </w:r>
      <w:r w:rsidR="004451B2" w:rsidRPr="004451B2">
        <w:rPr>
          <w:rFonts w:ascii="Arial" w:hAnsi="Arial" w:cs="Arial"/>
        </w:rPr>
        <w:t>Tuckem o detailech</w:t>
      </w:r>
      <w:r>
        <w:rPr>
          <w:rFonts w:ascii="Arial" w:hAnsi="Arial" w:cs="Arial"/>
        </w:rPr>
        <w:t xml:space="preserve"> a pote budou detaily predneseny na dalsi schuzi vyboru.</w:t>
      </w:r>
    </w:p>
    <w:p w:rsidR="004451B2" w:rsidRPr="004451B2" w:rsidRDefault="004451B2" w:rsidP="004451B2">
      <w:pPr>
        <w:contextualSpacing/>
        <w:rPr>
          <w:rFonts w:ascii="Arial" w:hAnsi="Arial" w:cs="Arial"/>
        </w:rPr>
      </w:pPr>
    </w:p>
    <w:p w:rsidR="004451B2" w:rsidRPr="004451B2" w:rsidRDefault="000D5FEF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Panu </w:t>
      </w:r>
      <w:r w:rsidR="004451B2" w:rsidRPr="004451B2">
        <w:rPr>
          <w:rFonts w:ascii="Arial" w:hAnsi="Arial" w:cs="Arial"/>
        </w:rPr>
        <w:t>Kucerovi dame vediet, nech presteluje vsetky interne drevene dvere k bytom, niektore buchaju</w:t>
      </w: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</w:p>
    <w:p w:rsidR="004451B2" w:rsidRPr="004451B2" w:rsidRDefault="000D5FEF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Monika zajistila od Daramisu</w:t>
      </w:r>
      <w:r w:rsidR="004451B2" w:rsidRPr="004451B2">
        <w:rPr>
          <w:rFonts w:ascii="Arial" w:hAnsi="Arial" w:cs="Arial"/>
        </w:rPr>
        <w:t xml:space="preserve"> zozn</w:t>
      </w:r>
      <w:r w:rsidR="00371A72">
        <w:rPr>
          <w:rFonts w:ascii="Arial" w:hAnsi="Arial" w:cs="Arial"/>
        </w:rPr>
        <w:t>am vlastnikov sklepu, posle ho O</w:t>
      </w:r>
      <w:r w:rsidR="004451B2" w:rsidRPr="004451B2">
        <w:rPr>
          <w:rFonts w:ascii="Arial" w:hAnsi="Arial" w:cs="Arial"/>
        </w:rPr>
        <w:t>ptimcaru</w:t>
      </w:r>
      <w:r w:rsidR="00371A72">
        <w:rPr>
          <w:rFonts w:ascii="Arial" w:hAnsi="Arial" w:cs="Arial"/>
        </w:rPr>
        <w:t>, ktery zajisti archivaci a aktualizaci</w:t>
      </w:r>
    </w:p>
    <w:p w:rsidR="004451B2" w:rsidRPr="004451B2" w:rsidRDefault="004451B2" w:rsidP="004451B2">
      <w:pPr>
        <w:pStyle w:val="ListParagraph"/>
        <w:rPr>
          <w:rFonts w:ascii="Arial" w:hAnsi="Arial" w:cs="Arial"/>
        </w:rPr>
      </w:pP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</w:p>
    <w:p w:rsidR="004451B2" w:rsidRPr="004451B2" w:rsidRDefault="004451B2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 w:rsidRPr="004451B2">
        <w:rPr>
          <w:rFonts w:ascii="Arial" w:hAnsi="Arial" w:cs="Arial"/>
        </w:rPr>
        <w:t>Vymenu TRT Systemu vybavuje David s Martinom Peskom z</w:t>
      </w:r>
      <w:r w:rsidR="00371A72">
        <w:rPr>
          <w:rFonts w:ascii="Arial" w:hAnsi="Arial" w:cs="Arial"/>
        </w:rPr>
        <w:t> </w:t>
      </w:r>
      <w:r w:rsidRPr="004451B2">
        <w:rPr>
          <w:rFonts w:ascii="Arial" w:hAnsi="Arial" w:cs="Arial"/>
        </w:rPr>
        <w:t>Optimcaru</w:t>
      </w:r>
      <w:r w:rsidR="00371A72">
        <w:rPr>
          <w:rFonts w:ascii="Arial" w:hAnsi="Arial" w:cs="Arial"/>
        </w:rPr>
        <w:t>, zatim nemame detaily, ktere bychom mohli zapsat.</w:t>
      </w:r>
    </w:p>
    <w:p w:rsidR="004451B2" w:rsidRPr="004451B2" w:rsidRDefault="004451B2" w:rsidP="004451B2">
      <w:pPr>
        <w:ind w:left="990"/>
        <w:contextualSpacing/>
        <w:rPr>
          <w:rFonts w:ascii="Arial" w:hAnsi="Arial" w:cs="Arial"/>
        </w:rPr>
      </w:pPr>
    </w:p>
    <w:p w:rsidR="004451B2" w:rsidRPr="004451B2" w:rsidRDefault="004451B2" w:rsidP="004451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</w:rPr>
      </w:pPr>
      <w:r w:rsidRPr="004451B2">
        <w:rPr>
          <w:rFonts w:ascii="Arial" w:hAnsi="Arial" w:cs="Arial"/>
        </w:rPr>
        <w:t xml:space="preserve">Jozo zavola </w:t>
      </w:r>
      <w:r w:rsidR="00371A72">
        <w:rPr>
          <w:rFonts w:ascii="Arial" w:hAnsi="Arial" w:cs="Arial"/>
        </w:rPr>
        <w:t xml:space="preserve">panu </w:t>
      </w:r>
      <w:r w:rsidRPr="004451B2">
        <w:rPr>
          <w:rFonts w:ascii="Arial" w:hAnsi="Arial" w:cs="Arial"/>
        </w:rPr>
        <w:t>Zittovi</w:t>
      </w:r>
      <w:r w:rsidR="00371A72">
        <w:rPr>
          <w:rFonts w:ascii="Arial" w:hAnsi="Arial" w:cs="Arial"/>
        </w:rPr>
        <w:t xml:space="preserve"> ze zavlahove firmy, nech opravy</w:t>
      </w:r>
      <w:r w:rsidRPr="004451B2">
        <w:rPr>
          <w:rFonts w:ascii="Arial" w:hAnsi="Arial" w:cs="Arial"/>
        </w:rPr>
        <w:t xml:space="preserve"> cast kde vznikaji louze</w:t>
      </w:r>
      <w:r w:rsidR="00371A72">
        <w:rPr>
          <w:rFonts w:ascii="Arial" w:hAnsi="Arial" w:cs="Arial"/>
        </w:rPr>
        <w:t>, tj.prostredni pruh zelene, druhy vyvod.</w:t>
      </w:r>
      <w:bookmarkStart w:id="1" w:name="_GoBack"/>
      <w:bookmarkEnd w:id="1"/>
    </w:p>
    <w:p w:rsidR="004451B2" w:rsidRPr="004451B2" w:rsidRDefault="004451B2" w:rsidP="004451B2">
      <w:pPr>
        <w:pStyle w:val="ListParagraph"/>
        <w:rPr>
          <w:rFonts w:ascii="Arial" w:hAnsi="Arial" w:cs="Arial"/>
        </w:rPr>
      </w:pPr>
    </w:p>
    <w:p w:rsidR="004451B2" w:rsidRPr="004451B2" w:rsidRDefault="004451B2" w:rsidP="004451B2">
      <w:pPr>
        <w:rPr>
          <w:rFonts w:ascii="Arial" w:hAnsi="Arial" w:cs="Arial"/>
        </w:rPr>
      </w:pPr>
    </w:p>
    <w:p w:rsidR="004451B2" w:rsidRPr="004451B2" w:rsidRDefault="004451B2" w:rsidP="004451B2">
      <w:pPr>
        <w:rPr>
          <w:rFonts w:ascii="Arial" w:hAnsi="Arial" w:cs="Arial"/>
        </w:rPr>
      </w:pPr>
    </w:p>
    <w:p w:rsidR="004451B2" w:rsidRPr="004451B2" w:rsidRDefault="004451B2" w:rsidP="004451B2">
      <w:pPr>
        <w:rPr>
          <w:rFonts w:ascii="Arial" w:hAnsi="Arial" w:cs="Arial"/>
        </w:rPr>
      </w:pPr>
    </w:p>
    <w:p w:rsidR="004451B2" w:rsidRPr="004451B2" w:rsidRDefault="004451B2" w:rsidP="004451B2">
      <w:pPr>
        <w:rPr>
          <w:rFonts w:ascii="Arial" w:hAnsi="Arial" w:cs="Arial"/>
        </w:rPr>
      </w:pPr>
      <w:r>
        <w:rPr>
          <w:rFonts w:ascii="Arial" w:hAnsi="Arial" w:cs="Arial"/>
        </w:rPr>
        <w:t>Zapsal: Jozef Najman</w:t>
      </w:r>
    </w:p>
    <w:p w:rsidR="004451B2" w:rsidRPr="004451B2" w:rsidRDefault="004451B2" w:rsidP="004451B2">
      <w:pPr>
        <w:rPr>
          <w:rFonts w:ascii="Arial" w:hAnsi="Arial" w:cs="Arial"/>
        </w:rPr>
      </w:pPr>
    </w:p>
    <w:p w:rsidR="00C37870" w:rsidRPr="004451B2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4451B2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4451B2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4451B2" w:rsidRDefault="00C37870" w:rsidP="00C37870">
      <w:pPr>
        <w:rPr>
          <w:rFonts w:ascii="Arial" w:hAnsi="Arial" w:cs="Arial"/>
          <w:sz w:val="24"/>
          <w:szCs w:val="24"/>
        </w:rPr>
      </w:pPr>
    </w:p>
    <w:p w:rsidR="009812F1" w:rsidRPr="00ED6E36" w:rsidRDefault="009812F1" w:rsidP="00ED6E36"/>
    <w:sectPr w:rsidR="009812F1" w:rsidRPr="00ED6E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3B" w:rsidRDefault="0051593B" w:rsidP="00A44BC0">
      <w:pPr>
        <w:spacing w:after="0" w:line="240" w:lineRule="auto"/>
      </w:pPr>
      <w:r>
        <w:separator/>
      </w:r>
    </w:p>
  </w:endnote>
  <w:endnote w:type="continuationSeparator" w:id="0">
    <w:p w:rsidR="0051593B" w:rsidRDefault="0051593B" w:rsidP="00A4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BC0" w:rsidRPr="00ED6E36" w:rsidRDefault="00A44BC0" w:rsidP="00A44BC0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5EBB2AA" wp14:editId="7E31F9B2">
          <wp:simplePos x="0" y="0"/>
          <wp:positionH relativeFrom="column">
            <wp:posOffset>5709285</wp:posOffset>
          </wp:positionH>
          <wp:positionV relativeFrom="paragraph">
            <wp:posOffset>193040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5E452EFA" wp14:editId="1F281CD7">
          <wp:simplePos x="0" y="0"/>
          <wp:positionH relativeFrom="column">
            <wp:posOffset>-259715</wp:posOffset>
          </wp:positionH>
          <wp:positionV relativeFrom="paragraph">
            <wp:posOffset>194945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_____________________________________________________________________________________________________</w:t>
    </w:r>
  </w:p>
  <w:p w:rsidR="00A44BC0" w:rsidRPr="00ED6E36" w:rsidRDefault="00A44BC0" w:rsidP="00C401B4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 xml:space="preserve">Společenství vlastníků jednotek v bytovém domě Sedmikráska na pozemku parc.č. 3312, k.ú. Libeň, Praha 9 ;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</w:r>
    <w:r w:rsidRPr="00ED6E36">
      <w:rPr>
        <w:color w:val="808080" w:themeColor="background1" w:themeShade="80"/>
        <w:sz w:val="18"/>
        <w:szCs w:val="18"/>
      </w:rPr>
      <w:t xml:space="preserve">Kurta Konráda 2457/8, Libeň, 190 00 Praha 9 ; IČO: 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03494632 ; </w:t>
    </w:r>
    <w:r w:rsidR="00C401B4"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zapsaná u Městského soudu v Praze S 15823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  <w:t xml:space="preserve">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email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: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hyperlink r:id="rId2" w:tgtFrame="_blank" w:history="1">
      <w:r w:rsidRPr="00ED6E36">
        <w:rPr>
          <w:rFonts w:cs="Arial"/>
          <w:color w:val="808080" w:themeColor="background1" w:themeShade="80"/>
          <w:sz w:val="18"/>
          <w:szCs w:val="18"/>
          <w:u w:val="single"/>
          <w:shd w:val="clear" w:color="auto" w:fill="FAFAFA"/>
        </w:rPr>
        <w:t>svjsedmikraska@gmail.com</w:t>
      </w:r>
    </w:hyperlink>
  </w:p>
  <w:p w:rsidR="00A44BC0" w:rsidRPr="00ED6E36" w:rsidRDefault="00A44BC0">
    <w:pPr>
      <w:pStyle w:val="Footer"/>
      <w:rPr>
        <w:color w:val="808080" w:themeColor="background1" w:themeShade="80"/>
      </w:rPr>
    </w:pPr>
  </w:p>
  <w:p w:rsidR="00A44BC0" w:rsidRPr="00ED6E36" w:rsidRDefault="00A44BC0">
    <w:pPr>
      <w:pStyle w:val="Foo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3B" w:rsidRDefault="0051593B" w:rsidP="00A44BC0">
      <w:pPr>
        <w:spacing w:after="0" w:line="240" w:lineRule="auto"/>
      </w:pPr>
      <w:r>
        <w:separator/>
      </w:r>
    </w:p>
  </w:footnote>
  <w:footnote w:type="continuationSeparator" w:id="0">
    <w:p w:rsidR="0051593B" w:rsidRDefault="0051593B" w:rsidP="00A44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30D9"/>
    <w:multiLevelType w:val="multilevel"/>
    <w:tmpl w:val="8998ED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8D79D1"/>
    <w:multiLevelType w:val="hybridMultilevel"/>
    <w:tmpl w:val="175ED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865EC"/>
    <w:multiLevelType w:val="multilevel"/>
    <w:tmpl w:val="DC1E0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B8B2DC1"/>
    <w:multiLevelType w:val="multilevel"/>
    <w:tmpl w:val="132843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7ED2B60"/>
    <w:multiLevelType w:val="multilevel"/>
    <w:tmpl w:val="86502E24"/>
    <w:lvl w:ilvl="0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71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43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15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87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59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31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03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750" w:hanging="360"/>
      </w:pPr>
      <w:rPr>
        <w:u w:val="none"/>
      </w:rPr>
    </w:lvl>
  </w:abstractNum>
  <w:abstractNum w:abstractNumId="5">
    <w:nsid w:val="3B334D97"/>
    <w:multiLevelType w:val="multilevel"/>
    <w:tmpl w:val="C9B4A9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3F0B4376"/>
    <w:multiLevelType w:val="multilevel"/>
    <w:tmpl w:val="6FDCBA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5C667315"/>
    <w:multiLevelType w:val="multilevel"/>
    <w:tmpl w:val="6CFA4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23A1BD2"/>
    <w:multiLevelType w:val="multilevel"/>
    <w:tmpl w:val="0DDCE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62AE74D4"/>
    <w:multiLevelType w:val="hybridMultilevel"/>
    <w:tmpl w:val="D512D0B8"/>
    <w:lvl w:ilvl="0" w:tplc="CE3209D2"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6DAA55DE"/>
    <w:multiLevelType w:val="multilevel"/>
    <w:tmpl w:val="FE7A21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782E3FAD"/>
    <w:multiLevelType w:val="multilevel"/>
    <w:tmpl w:val="350A2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9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1"/>
  </w:num>
  <w:num w:numId="6">
    <w:abstractNumId w:val="6"/>
  </w:num>
  <w:num w:numId="7">
    <w:abstractNumId w:val="0"/>
  </w:num>
  <w:num w:numId="8">
    <w:abstractNumId w:val="10"/>
  </w:num>
  <w:num w:numId="9">
    <w:abstractNumId w:val="8"/>
  </w:num>
  <w:num w:numId="10">
    <w:abstractNumId w:val="5"/>
  </w:num>
  <w:num w:numId="11">
    <w:abstractNumId w:val="7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BC0"/>
    <w:rsid w:val="000D5FEF"/>
    <w:rsid w:val="00222EBF"/>
    <w:rsid w:val="00371A72"/>
    <w:rsid w:val="004451B2"/>
    <w:rsid w:val="004C7EDD"/>
    <w:rsid w:val="0051593B"/>
    <w:rsid w:val="00532ECC"/>
    <w:rsid w:val="006F608F"/>
    <w:rsid w:val="009812F1"/>
    <w:rsid w:val="00A44BC0"/>
    <w:rsid w:val="00C37870"/>
    <w:rsid w:val="00C401B4"/>
    <w:rsid w:val="00DB001E"/>
    <w:rsid w:val="00E3572B"/>
    <w:rsid w:val="00E61FAD"/>
    <w:rsid w:val="00ED6E36"/>
    <w:rsid w:val="00EF5F51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1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2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2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24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58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0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vjsedmikrask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40FAB-760D-4428-A664-9E8B5B241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Vimr</dc:creator>
  <cp:lastModifiedBy>Monika Cholenska (DHL IT Services)</cp:lastModifiedBy>
  <cp:revision>2</cp:revision>
  <dcterms:created xsi:type="dcterms:W3CDTF">2017-11-27T09:42:00Z</dcterms:created>
  <dcterms:modified xsi:type="dcterms:W3CDTF">2017-11-27T09:42:00Z</dcterms:modified>
</cp:coreProperties>
</file>